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2C3" w:rsidRPr="001D3C98" w:rsidRDefault="000F62C3" w:rsidP="000F62C3">
      <w:pPr>
        <w:jc w:val="center"/>
        <w:rPr>
          <w:sz w:val="22"/>
          <w:szCs w:val="22"/>
        </w:rPr>
      </w:pPr>
      <w:r w:rsidRPr="001D3C98">
        <w:rPr>
          <w:rFonts w:eastAsia="Calibri"/>
          <w:b/>
          <w:bCs/>
          <w:sz w:val="22"/>
          <w:szCs w:val="22"/>
        </w:rPr>
        <w:t xml:space="preserve">ОТЧЕТ </w:t>
      </w:r>
    </w:p>
    <w:p w:rsidR="000F62C3" w:rsidRPr="001D3C98" w:rsidRDefault="000F62C3" w:rsidP="000F62C3">
      <w:pPr>
        <w:jc w:val="center"/>
        <w:rPr>
          <w:rFonts w:eastAsia="Calibri"/>
          <w:b/>
          <w:bCs/>
          <w:sz w:val="22"/>
          <w:szCs w:val="22"/>
        </w:rPr>
      </w:pPr>
      <w:r w:rsidRPr="001D3C98">
        <w:rPr>
          <w:rFonts w:eastAsia="Calibri"/>
          <w:b/>
          <w:bCs/>
          <w:sz w:val="22"/>
          <w:szCs w:val="22"/>
        </w:rPr>
        <w:t xml:space="preserve">о выполнении муниципального задания № </w:t>
      </w:r>
      <w:r w:rsidR="00845CF1" w:rsidRPr="001D3C98">
        <w:rPr>
          <w:rFonts w:eastAsia="Calibri"/>
          <w:b/>
          <w:bCs/>
          <w:sz w:val="22"/>
          <w:szCs w:val="22"/>
        </w:rPr>
        <w:t>1</w:t>
      </w:r>
    </w:p>
    <w:p w:rsidR="000F62C3" w:rsidRPr="001D3C98" w:rsidRDefault="00E56D0D" w:rsidP="000F62C3">
      <w:pPr>
        <w:jc w:val="center"/>
        <w:rPr>
          <w:rFonts w:eastAsia="Calibri"/>
          <w:b/>
          <w:bCs/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на 2026 год и на плановый период 2027 и 2028</w:t>
      </w:r>
      <w:r w:rsidR="000F62C3" w:rsidRPr="001D3C98">
        <w:rPr>
          <w:rFonts w:eastAsia="Calibri"/>
          <w:b/>
          <w:bCs/>
          <w:sz w:val="22"/>
          <w:szCs w:val="22"/>
        </w:rPr>
        <w:t xml:space="preserve"> годов</w:t>
      </w:r>
    </w:p>
    <w:p w:rsidR="000F62C3" w:rsidRPr="001D3C98" w:rsidRDefault="000F62C3" w:rsidP="000F62C3">
      <w:pPr>
        <w:jc w:val="center"/>
        <w:rPr>
          <w:rFonts w:eastAsia="Calibri"/>
          <w:b/>
          <w:bCs/>
          <w:sz w:val="22"/>
          <w:szCs w:val="22"/>
        </w:rPr>
      </w:pPr>
    </w:p>
    <w:p w:rsidR="000F62C3" w:rsidRPr="001D3C98" w:rsidRDefault="000F62C3" w:rsidP="000F62C3">
      <w:pPr>
        <w:jc w:val="center"/>
        <w:rPr>
          <w:rFonts w:eastAsia="Calibri"/>
          <w:b/>
          <w:bCs/>
          <w:sz w:val="22"/>
          <w:szCs w:val="22"/>
        </w:rPr>
      </w:pPr>
    </w:p>
    <w:p w:rsidR="000F62C3" w:rsidRPr="001D3C98" w:rsidRDefault="000F62C3" w:rsidP="000F62C3">
      <w:pPr>
        <w:rPr>
          <w:sz w:val="22"/>
          <w:szCs w:val="22"/>
          <w:u w:val="single"/>
        </w:rPr>
      </w:pPr>
      <w:r w:rsidRPr="001D3C98">
        <w:rPr>
          <w:rFonts w:eastAsia="Calibri"/>
          <w:sz w:val="22"/>
          <w:szCs w:val="22"/>
          <w:lang w:eastAsia="zh-CN"/>
        </w:rPr>
        <w:t xml:space="preserve">                                                                                    </w:t>
      </w:r>
      <w:r w:rsidR="00AD25AB">
        <w:rPr>
          <w:rFonts w:eastAsia="Calibri"/>
          <w:sz w:val="22"/>
          <w:szCs w:val="22"/>
          <w:lang w:eastAsia="zh-CN"/>
        </w:rPr>
        <w:t xml:space="preserve">                 </w:t>
      </w:r>
      <w:bookmarkStart w:id="0" w:name="_GoBack"/>
      <w:bookmarkEnd w:id="0"/>
      <w:r w:rsidRPr="001D3C98">
        <w:rPr>
          <w:rFonts w:eastAsia="Calibri"/>
          <w:sz w:val="22"/>
          <w:szCs w:val="22"/>
          <w:lang w:eastAsia="zh-CN"/>
        </w:rPr>
        <w:t xml:space="preserve"> от </w:t>
      </w:r>
      <w:r w:rsidR="00845CF1" w:rsidRPr="001D3C98">
        <w:rPr>
          <w:rFonts w:eastAsia="Calibri"/>
          <w:sz w:val="22"/>
          <w:szCs w:val="22"/>
          <w:u w:val="single"/>
        </w:rPr>
        <w:t>«01</w:t>
      </w:r>
      <w:r w:rsidR="00AD25AB">
        <w:rPr>
          <w:rFonts w:eastAsia="Calibri"/>
          <w:sz w:val="22"/>
          <w:szCs w:val="22"/>
          <w:u w:val="single"/>
        </w:rPr>
        <w:t>» апреля 2026</w:t>
      </w:r>
      <w:r w:rsidRPr="001D3C98">
        <w:rPr>
          <w:rFonts w:eastAsia="Calibri"/>
          <w:sz w:val="22"/>
          <w:szCs w:val="22"/>
          <w:u w:val="single"/>
        </w:rPr>
        <w:t xml:space="preserve"> г.</w:t>
      </w:r>
    </w:p>
    <w:p w:rsidR="000F62C3" w:rsidRPr="001D3C98" w:rsidRDefault="000F62C3" w:rsidP="000F62C3">
      <w:pPr>
        <w:jc w:val="center"/>
        <w:rPr>
          <w:rFonts w:eastAsia="Calibri"/>
          <w:b/>
          <w:bCs/>
          <w:sz w:val="22"/>
          <w:szCs w:val="22"/>
        </w:rPr>
      </w:pPr>
    </w:p>
    <w:p w:rsidR="000F62C3" w:rsidRPr="001D3C98" w:rsidRDefault="000F62C3" w:rsidP="000F62C3">
      <w:pPr>
        <w:jc w:val="center"/>
        <w:rPr>
          <w:rFonts w:eastAsia="Calibri"/>
          <w:b/>
          <w:bCs/>
          <w:sz w:val="22"/>
          <w:szCs w:val="22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73"/>
        <w:gridCol w:w="2976"/>
        <w:gridCol w:w="1701"/>
      </w:tblGrid>
      <w:tr w:rsidR="000F62C3" w:rsidRPr="001D3C98" w:rsidTr="000F62C3">
        <w:trPr>
          <w:trHeight w:val="203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</w:tcPr>
          <w:p w:rsidR="000F62C3" w:rsidRPr="001D3C98" w:rsidRDefault="000F62C3">
            <w:pPr>
              <w:suppressAutoHyphens w:val="0"/>
              <w:spacing w:line="240" w:lineRule="auto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F62C3" w:rsidRPr="001D3C98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1D3C98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D3C98">
              <w:rPr>
                <w:rFonts w:eastAsia="Calibri"/>
                <w:kern w:val="0"/>
                <w:sz w:val="22"/>
                <w:szCs w:val="22"/>
                <w:lang w:eastAsia="en-US"/>
              </w:rPr>
              <w:t>Коды</w:t>
            </w:r>
          </w:p>
        </w:tc>
      </w:tr>
      <w:tr w:rsidR="000F62C3" w:rsidRPr="001D3C98" w:rsidTr="000F62C3">
        <w:trPr>
          <w:trHeight w:val="150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</w:tcPr>
          <w:p w:rsidR="000F62C3" w:rsidRPr="001D3C98" w:rsidRDefault="000F62C3">
            <w:pPr>
              <w:suppressAutoHyphens w:val="0"/>
              <w:spacing w:line="240" w:lineRule="auto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F62C3" w:rsidRPr="001D3C98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D3C98">
              <w:rPr>
                <w:rFonts w:eastAsia="Calibri"/>
                <w:kern w:val="0"/>
                <w:sz w:val="22"/>
                <w:szCs w:val="22"/>
                <w:lang w:eastAsia="en-US"/>
              </w:rPr>
              <w:t>Форма по ОКУД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1D3C98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D3C98">
              <w:rPr>
                <w:rFonts w:eastAsia="Calibri"/>
                <w:kern w:val="0"/>
                <w:sz w:val="22"/>
                <w:szCs w:val="22"/>
                <w:lang w:eastAsia="en-US"/>
              </w:rPr>
              <w:t>0506001</w:t>
            </w:r>
          </w:p>
        </w:tc>
      </w:tr>
      <w:tr w:rsidR="000F62C3" w:rsidRPr="001D3C98" w:rsidTr="000F62C3">
        <w:trPr>
          <w:trHeight w:val="150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</w:tcPr>
          <w:p w:rsidR="000F62C3" w:rsidRPr="001D3C98" w:rsidRDefault="000F62C3">
            <w:pPr>
              <w:suppressAutoHyphens w:val="0"/>
              <w:spacing w:line="240" w:lineRule="auto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F62C3" w:rsidRPr="001D3C98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D3C98">
              <w:rPr>
                <w:rFonts w:eastAsia="Calibri"/>
                <w:kern w:val="0"/>
                <w:sz w:val="22"/>
                <w:szCs w:val="22"/>
                <w:lang w:eastAsia="en-US"/>
              </w:rPr>
              <w:t xml:space="preserve">Дата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1D3C98" w:rsidRDefault="00E56D0D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kern w:val="0"/>
                <w:sz w:val="22"/>
                <w:szCs w:val="22"/>
                <w:lang w:eastAsia="en-US"/>
              </w:rPr>
              <w:t>01.04.2026</w:t>
            </w:r>
          </w:p>
        </w:tc>
      </w:tr>
      <w:tr w:rsidR="000F62C3" w:rsidRPr="001D3C98" w:rsidTr="000F62C3">
        <w:trPr>
          <w:trHeight w:val="659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62C3" w:rsidRPr="001D3C98" w:rsidRDefault="000F62C3">
            <w:pPr>
              <w:suppressAutoHyphens w:val="0"/>
              <w:spacing w:line="240" w:lineRule="auto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D3C98">
              <w:rPr>
                <w:rFonts w:eastAsia="Calibri"/>
                <w:kern w:val="0"/>
                <w:sz w:val="22"/>
                <w:szCs w:val="22"/>
                <w:lang w:eastAsia="en-US"/>
              </w:rPr>
              <w:t>Наименование муниципального учреждения Мариинского муниципального округа: Муниципальное автономное учреждение культуры «Центр национальных культур и ремесел»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F62C3" w:rsidRPr="001D3C98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D3C98">
              <w:rPr>
                <w:rFonts w:eastAsia="Calibri"/>
                <w:kern w:val="0"/>
                <w:sz w:val="22"/>
                <w:szCs w:val="22"/>
                <w:lang w:eastAsia="en-US"/>
              </w:rPr>
              <w:t>Код по сводному реестру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1D3C98" w:rsidRDefault="000F62C3" w:rsidP="00845CF1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D3C98">
              <w:rPr>
                <w:rFonts w:eastAsia="Calibri"/>
                <w:kern w:val="0"/>
                <w:sz w:val="22"/>
                <w:szCs w:val="22"/>
                <w:lang w:eastAsia="en-US"/>
              </w:rPr>
              <w:t>323</w:t>
            </w:r>
            <w:r w:rsidR="00845CF1" w:rsidRPr="001D3C98">
              <w:rPr>
                <w:rFonts w:eastAsia="Calibri"/>
                <w:kern w:val="0"/>
                <w:sz w:val="22"/>
                <w:szCs w:val="22"/>
                <w:lang w:eastAsia="en-US"/>
              </w:rPr>
              <w:t>0</w:t>
            </w:r>
            <w:r w:rsidRPr="001D3C98">
              <w:rPr>
                <w:rFonts w:eastAsia="Calibri"/>
                <w:kern w:val="0"/>
                <w:sz w:val="22"/>
                <w:szCs w:val="22"/>
                <w:lang w:eastAsia="en-US"/>
              </w:rPr>
              <w:t>4018</w:t>
            </w:r>
          </w:p>
        </w:tc>
      </w:tr>
      <w:tr w:rsidR="000F62C3" w:rsidRPr="001D3C98" w:rsidTr="000F62C3">
        <w:trPr>
          <w:trHeight w:val="285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62C3" w:rsidRPr="001D3C98" w:rsidRDefault="000F62C3">
            <w:pPr>
              <w:suppressAutoHyphens w:val="0"/>
              <w:spacing w:line="240" w:lineRule="auto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D3C98">
              <w:rPr>
                <w:rFonts w:eastAsia="Calibri"/>
                <w:kern w:val="0"/>
                <w:sz w:val="22"/>
                <w:szCs w:val="22"/>
                <w:lang w:eastAsia="en-US"/>
              </w:rPr>
              <w:t>Виды деятельности муниципального учреждения Мариинского муниципального округа: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F62C3" w:rsidRPr="001D3C98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1D3C98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0F62C3" w:rsidRPr="001D3C98" w:rsidTr="000F62C3">
        <w:trPr>
          <w:trHeight w:val="247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62C3" w:rsidRPr="001D3C98" w:rsidRDefault="00845CF1">
            <w:pPr>
              <w:tabs>
                <w:tab w:val="clear" w:pos="708"/>
              </w:tabs>
              <w:suppressAutoHyphens w:val="0"/>
              <w:spacing w:line="276" w:lineRule="auto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D3C98">
              <w:rPr>
                <w:rFonts w:eastAsia="Calibri"/>
                <w:kern w:val="0"/>
                <w:sz w:val="22"/>
                <w:szCs w:val="22"/>
                <w:lang w:eastAsia="en-US"/>
              </w:rPr>
              <w:t>Деятельность учреждений клубного типа: клубов, дворцов и домов культуры, домов народного творчества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F62C3" w:rsidRPr="001D3C98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D3C98">
              <w:rPr>
                <w:rFonts w:eastAsia="Calibri"/>
                <w:kern w:val="0"/>
                <w:sz w:val="22"/>
                <w:szCs w:val="22"/>
                <w:lang w:eastAsia="en-US"/>
              </w:rPr>
              <w:t>по ОКВЭД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1D3C98" w:rsidRDefault="000F62C3">
            <w:pPr>
              <w:suppressAutoHyphens w:val="0"/>
              <w:snapToGrid w:val="0"/>
              <w:spacing w:line="240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D3C98">
              <w:rPr>
                <w:rFonts w:eastAsia="Calibri"/>
                <w:kern w:val="0"/>
                <w:sz w:val="22"/>
                <w:szCs w:val="22"/>
                <w:lang w:eastAsia="en-US"/>
              </w:rPr>
              <w:t>90.04.3</w:t>
            </w:r>
          </w:p>
        </w:tc>
      </w:tr>
      <w:tr w:rsidR="000F62C3" w:rsidRPr="001D3C98" w:rsidTr="000F62C3">
        <w:trPr>
          <w:trHeight w:val="70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62C3" w:rsidRPr="001D3C98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F62C3" w:rsidRPr="001D3C98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D3C98">
              <w:rPr>
                <w:rFonts w:eastAsia="Calibri"/>
                <w:kern w:val="0"/>
                <w:sz w:val="22"/>
                <w:szCs w:val="22"/>
                <w:lang w:eastAsia="en-US"/>
              </w:rPr>
              <w:t>по ОКВЭД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1D3C98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</w:pPr>
          </w:p>
        </w:tc>
      </w:tr>
      <w:tr w:rsidR="000F62C3" w:rsidRPr="001D3C98" w:rsidTr="000F62C3"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62C3" w:rsidRPr="001D3C98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0F62C3" w:rsidRPr="001D3C98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22"/>
                <w:szCs w:val="22"/>
                <w:lang w:eastAsia="en-US"/>
              </w:rPr>
            </w:pPr>
            <w:r w:rsidRPr="001D3C98">
              <w:rPr>
                <w:rFonts w:eastAsia="Calibri"/>
                <w:kern w:val="0"/>
                <w:sz w:val="22"/>
                <w:szCs w:val="22"/>
                <w:lang w:eastAsia="en-US"/>
              </w:rPr>
              <w:t>по ОКВЭД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1D3C98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22"/>
                <w:szCs w:val="22"/>
                <w:lang w:eastAsia="en-US"/>
              </w:rPr>
            </w:pPr>
          </w:p>
        </w:tc>
      </w:tr>
    </w:tbl>
    <w:p w:rsidR="000F62C3" w:rsidRPr="001D3C98" w:rsidRDefault="000F62C3" w:rsidP="000F62C3">
      <w:pPr>
        <w:jc w:val="center"/>
        <w:rPr>
          <w:rFonts w:ascii="Times New Roman CYR" w:eastAsia="Calibri" w:hAnsi="Times New Roman CYR" w:cs="Times New Roman CYR"/>
          <w:b/>
          <w:bCs/>
          <w:sz w:val="22"/>
          <w:szCs w:val="22"/>
          <w:lang w:eastAsia="zh-CN"/>
        </w:rPr>
      </w:pPr>
    </w:p>
    <w:p w:rsidR="000F62C3" w:rsidRPr="001D3C98" w:rsidRDefault="000F62C3" w:rsidP="000F62C3">
      <w:pPr>
        <w:jc w:val="center"/>
        <w:rPr>
          <w:rFonts w:eastAsia="Calibri"/>
          <w:sz w:val="22"/>
          <w:szCs w:val="22"/>
          <w:lang w:eastAsia="zh-CN"/>
        </w:rPr>
      </w:pPr>
    </w:p>
    <w:p w:rsidR="000F62C3" w:rsidRPr="001D3C98" w:rsidRDefault="000F62C3" w:rsidP="000F62C3">
      <w:pPr>
        <w:jc w:val="center"/>
        <w:rPr>
          <w:rFonts w:eastAsia="Calibri"/>
          <w:sz w:val="22"/>
          <w:szCs w:val="22"/>
          <w:lang w:eastAsia="zh-CN"/>
        </w:rPr>
      </w:pPr>
    </w:p>
    <w:p w:rsidR="000F62C3" w:rsidRPr="001D3C98" w:rsidRDefault="000F62C3" w:rsidP="000F62C3">
      <w:pPr>
        <w:jc w:val="center"/>
        <w:rPr>
          <w:rFonts w:eastAsia="Calibri"/>
          <w:sz w:val="22"/>
          <w:szCs w:val="22"/>
          <w:lang w:eastAsia="zh-CN"/>
        </w:rPr>
      </w:pPr>
    </w:p>
    <w:p w:rsidR="000F62C3" w:rsidRPr="001D3C98" w:rsidRDefault="000F62C3" w:rsidP="000F62C3">
      <w:pPr>
        <w:jc w:val="center"/>
        <w:rPr>
          <w:rFonts w:eastAsia="Calibri"/>
          <w:sz w:val="22"/>
          <w:szCs w:val="22"/>
          <w:lang w:eastAsia="zh-CN"/>
        </w:rPr>
      </w:pPr>
    </w:p>
    <w:p w:rsidR="000F62C3" w:rsidRPr="001D3C98" w:rsidRDefault="000F62C3" w:rsidP="000F62C3">
      <w:pPr>
        <w:jc w:val="center"/>
        <w:rPr>
          <w:rFonts w:eastAsia="Calibri"/>
          <w:sz w:val="22"/>
          <w:szCs w:val="22"/>
          <w:lang w:eastAsia="zh-CN"/>
        </w:rPr>
      </w:pPr>
    </w:p>
    <w:p w:rsidR="000F62C3" w:rsidRPr="001D3C98" w:rsidRDefault="000F62C3" w:rsidP="000F62C3">
      <w:pPr>
        <w:jc w:val="center"/>
        <w:rPr>
          <w:rFonts w:eastAsia="Calibri"/>
          <w:sz w:val="22"/>
          <w:szCs w:val="22"/>
          <w:lang w:eastAsia="zh-CN"/>
        </w:rPr>
      </w:pPr>
    </w:p>
    <w:p w:rsidR="000F62C3" w:rsidRPr="001D3C98" w:rsidRDefault="00845CF1" w:rsidP="000F62C3">
      <w:pPr>
        <w:tabs>
          <w:tab w:val="left" w:pos="-1134"/>
        </w:tabs>
        <w:ind w:firstLine="709"/>
        <w:jc w:val="center"/>
        <w:rPr>
          <w:sz w:val="22"/>
          <w:szCs w:val="22"/>
        </w:rPr>
      </w:pPr>
      <w:r w:rsidRPr="001D3C98">
        <w:rPr>
          <w:rFonts w:eastAsia="Calibri"/>
          <w:sz w:val="22"/>
          <w:szCs w:val="22"/>
        </w:rPr>
        <w:t xml:space="preserve">Периодичность </w:t>
      </w:r>
      <w:r w:rsidR="00E56D0D">
        <w:rPr>
          <w:rFonts w:eastAsia="Calibri"/>
          <w:sz w:val="22"/>
          <w:szCs w:val="22"/>
          <w:u w:val="single"/>
        </w:rPr>
        <w:t>за 1 квартал 2026</w:t>
      </w:r>
      <w:r w:rsidRPr="001D3C98">
        <w:rPr>
          <w:rFonts w:eastAsia="Calibri"/>
          <w:sz w:val="22"/>
          <w:szCs w:val="22"/>
          <w:u w:val="single"/>
        </w:rPr>
        <w:t xml:space="preserve"> г.</w:t>
      </w:r>
    </w:p>
    <w:p w:rsidR="000F62C3" w:rsidRPr="001D3C98" w:rsidRDefault="000F62C3" w:rsidP="000F62C3">
      <w:pPr>
        <w:jc w:val="center"/>
        <w:rPr>
          <w:sz w:val="22"/>
          <w:szCs w:val="22"/>
        </w:rPr>
      </w:pPr>
      <w:proofErr w:type="gramStart"/>
      <w:r w:rsidRPr="001D3C98">
        <w:rPr>
          <w:rFonts w:eastAsia="Calibri"/>
          <w:sz w:val="22"/>
          <w:szCs w:val="22"/>
        </w:rPr>
        <w:t xml:space="preserve">(указывается в соответствии с периодичностью предоставления отчета </w:t>
      </w:r>
      <w:proofErr w:type="gramEnd"/>
    </w:p>
    <w:p w:rsidR="000F62C3" w:rsidRPr="001D3C98" w:rsidRDefault="000F62C3" w:rsidP="000F62C3">
      <w:pPr>
        <w:jc w:val="center"/>
        <w:rPr>
          <w:sz w:val="22"/>
          <w:szCs w:val="22"/>
        </w:rPr>
      </w:pPr>
      <w:proofErr w:type="gramStart"/>
      <w:r w:rsidRPr="001D3C98">
        <w:rPr>
          <w:rFonts w:eastAsia="Calibri"/>
          <w:sz w:val="22"/>
          <w:szCs w:val="22"/>
        </w:rPr>
        <w:t>об исполнении муниципального задания, установленной в муниципальном задании)</w:t>
      </w:r>
      <w:proofErr w:type="gramEnd"/>
    </w:p>
    <w:p w:rsidR="000F62C3" w:rsidRPr="000F62C3" w:rsidRDefault="000F62C3" w:rsidP="000F62C3">
      <w:pPr>
        <w:jc w:val="center"/>
        <w:rPr>
          <w:sz w:val="18"/>
          <w:szCs w:val="18"/>
        </w:rPr>
      </w:pPr>
      <w:r w:rsidRPr="001D3C98">
        <w:rPr>
          <w:rFonts w:ascii="Times New Roman CYR" w:eastAsia="Calibri" w:hAnsi="Times New Roman CYR" w:cs="Times New Roman CYR"/>
          <w:b/>
          <w:bCs/>
          <w:sz w:val="22"/>
          <w:szCs w:val="22"/>
        </w:rPr>
        <w:br w:type="page"/>
      </w:r>
      <w:r w:rsidRPr="000F62C3">
        <w:rPr>
          <w:rFonts w:eastAsia="Calibri"/>
          <w:sz w:val="18"/>
          <w:szCs w:val="18"/>
        </w:rPr>
        <w:lastRenderedPageBreak/>
        <w:t xml:space="preserve">ЧАСТЬ 1. Сведения об оказываемых муниципальных услугах </w:t>
      </w:r>
    </w:p>
    <w:p w:rsidR="000F62C3" w:rsidRPr="000F62C3" w:rsidRDefault="000F62C3" w:rsidP="000F62C3">
      <w:pPr>
        <w:ind w:right="82"/>
        <w:jc w:val="center"/>
        <w:rPr>
          <w:sz w:val="18"/>
          <w:szCs w:val="18"/>
        </w:rPr>
      </w:pPr>
      <w:r w:rsidRPr="000F62C3">
        <w:rPr>
          <w:rFonts w:eastAsia="Calibri"/>
          <w:sz w:val="18"/>
          <w:szCs w:val="18"/>
          <w:shd w:val="clear" w:color="auto" w:fill="FFFFFF"/>
        </w:rPr>
        <w:t xml:space="preserve">РАЗДЕЛ </w:t>
      </w:r>
      <w:r w:rsidRPr="000F62C3">
        <w:rPr>
          <w:rFonts w:eastAsia="Calibri"/>
          <w:sz w:val="18"/>
          <w:szCs w:val="18"/>
          <w:shd w:val="clear" w:color="auto" w:fill="FFFFFF"/>
        </w:rPr>
        <w:tab/>
        <w:t>1</w:t>
      </w:r>
    </w:p>
    <w:tbl>
      <w:tblPr>
        <w:tblpPr w:leftFromText="180" w:rightFromText="180" w:bottomFromText="200" w:vertAnchor="text" w:horzAnchor="margin" w:tblpXSpec="right" w:tblpY="430"/>
        <w:tblW w:w="4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89"/>
        <w:gridCol w:w="1561"/>
      </w:tblGrid>
      <w:tr w:rsidR="000F62C3" w:rsidRPr="000F62C3" w:rsidTr="000F62C3">
        <w:trPr>
          <w:trHeight w:val="118"/>
        </w:trPr>
        <w:tc>
          <w:tcPr>
            <w:tcW w:w="30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0F62C3" w:rsidRPr="000F62C3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Код по общероссийскому базовому перечню и федеральному перечню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F62C3" w:rsidRPr="000F62C3" w:rsidRDefault="000F62C3">
            <w:pPr>
              <w:suppressAutoHyphens w:val="0"/>
              <w:spacing w:line="240" w:lineRule="auto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 xml:space="preserve">      0070</w:t>
            </w:r>
          </w:p>
        </w:tc>
      </w:tr>
    </w:tbl>
    <w:p w:rsidR="000F62C3" w:rsidRPr="000F62C3" w:rsidRDefault="000F62C3" w:rsidP="000F62C3">
      <w:pPr>
        <w:ind w:right="82" w:firstLine="709"/>
        <w:rPr>
          <w:sz w:val="18"/>
          <w:szCs w:val="18"/>
        </w:rPr>
      </w:pPr>
    </w:p>
    <w:p w:rsidR="000F62C3" w:rsidRPr="000F62C3" w:rsidRDefault="000F62C3" w:rsidP="000F62C3">
      <w:pPr>
        <w:ind w:right="82" w:firstLine="709"/>
        <w:rPr>
          <w:rFonts w:eastAsia="Calibri"/>
          <w:sz w:val="18"/>
          <w:szCs w:val="18"/>
        </w:rPr>
      </w:pPr>
    </w:p>
    <w:p w:rsidR="000F62C3" w:rsidRPr="000F62C3" w:rsidRDefault="000F62C3" w:rsidP="000F62C3">
      <w:pPr>
        <w:tabs>
          <w:tab w:val="left" w:pos="0"/>
        </w:tabs>
        <w:ind w:right="82" w:firstLine="709"/>
        <w:rPr>
          <w:rFonts w:eastAsia="Calibri"/>
          <w:sz w:val="18"/>
          <w:szCs w:val="18"/>
        </w:rPr>
      </w:pPr>
      <w:r w:rsidRPr="000F62C3">
        <w:rPr>
          <w:rFonts w:eastAsia="Calibri"/>
          <w:sz w:val="18"/>
          <w:szCs w:val="18"/>
        </w:rPr>
        <w:t xml:space="preserve">1. Наименование муниципальной услуги: </w:t>
      </w:r>
      <w:r w:rsidRPr="000F62C3">
        <w:rPr>
          <w:sz w:val="18"/>
          <w:szCs w:val="18"/>
          <w:u w:val="single"/>
          <w:lang w:eastAsia="en-US"/>
        </w:rPr>
        <w:t>Организация и проведение культурно-массовых мероприятий</w:t>
      </w:r>
      <w:r w:rsidRPr="000F62C3">
        <w:rPr>
          <w:sz w:val="18"/>
          <w:szCs w:val="18"/>
          <w:lang w:eastAsia="en-US"/>
        </w:rPr>
        <w:br/>
      </w:r>
      <w:r w:rsidRPr="000F62C3">
        <w:rPr>
          <w:rFonts w:eastAsia="Calibri"/>
          <w:sz w:val="18"/>
          <w:szCs w:val="18"/>
        </w:rPr>
        <w:t xml:space="preserve">           2. Категории потребителей муниципальной услуги: </w:t>
      </w:r>
      <w:r w:rsidRPr="000F62C3">
        <w:rPr>
          <w:sz w:val="18"/>
          <w:szCs w:val="18"/>
          <w:lang w:eastAsia="en-US"/>
        </w:rPr>
        <w:t>Физические и юридические лица</w:t>
      </w:r>
    </w:p>
    <w:p w:rsidR="000F62C3" w:rsidRPr="000F62C3" w:rsidRDefault="000F62C3" w:rsidP="000F62C3">
      <w:pPr>
        <w:tabs>
          <w:tab w:val="left" w:pos="0"/>
        </w:tabs>
        <w:ind w:right="82"/>
        <w:rPr>
          <w:sz w:val="18"/>
          <w:szCs w:val="18"/>
        </w:rPr>
      </w:pPr>
      <w:r w:rsidRPr="000F62C3">
        <w:rPr>
          <w:rFonts w:eastAsia="Calibri"/>
          <w:sz w:val="18"/>
          <w:szCs w:val="18"/>
        </w:rPr>
        <w:t xml:space="preserve">           3. Сведения о фактическом достижении показателей, характеризующих объем и (или) качество муниципальной услуги:</w:t>
      </w:r>
    </w:p>
    <w:p w:rsidR="000F62C3" w:rsidRPr="000F62C3" w:rsidRDefault="000F62C3" w:rsidP="000F62C3">
      <w:pPr>
        <w:ind w:firstLine="709"/>
        <w:rPr>
          <w:rFonts w:eastAsia="Calibri"/>
          <w:sz w:val="18"/>
          <w:szCs w:val="18"/>
        </w:rPr>
      </w:pPr>
      <w:r w:rsidRPr="000F62C3">
        <w:rPr>
          <w:rFonts w:eastAsia="Calibri"/>
          <w:sz w:val="18"/>
          <w:szCs w:val="18"/>
        </w:rPr>
        <w:t>3.1. Сведения о фактическом достижении показателей, характеризующих качество муниципальной услуги:</w:t>
      </w:r>
    </w:p>
    <w:tbl>
      <w:tblPr>
        <w:tblW w:w="15600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3"/>
        <w:gridCol w:w="1276"/>
        <w:gridCol w:w="993"/>
        <w:gridCol w:w="852"/>
        <w:gridCol w:w="994"/>
        <w:gridCol w:w="992"/>
        <w:gridCol w:w="1702"/>
        <w:gridCol w:w="993"/>
        <w:gridCol w:w="850"/>
        <w:gridCol w:w="1134"/>
        <w:gridCol w:w="1134"/>
        <w:gridCol w:w="850"/>
        <w:gridCol w:w="851"/>
        <w:gridCol w:w="992"/>
        <w:gridCol w:w="1134"/>
      </w:tblGrid>
      <w:tr w:rsidR="000F62C3" w:rsidRPr="000F62C3" w:rsidTr="00845CF1">
        <w:trPr>
          <w:trHeight w:val="416"/>
        </w:trPr>
        <w:tc>
          <w:tcPr>
            <w:tcW w:w="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val="en-US"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 xml:space="preserve">Уникальный номер реестровой записи </w:t>
            </w: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&lt;</w:t>
            </w: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3</w:t>
            </w: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&gt;</w:t>
            </w:r>
          </w:p>
        </w:tc>
        <w:tc>
          <w:tcPr>
            <w:tcW w:w="312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Показатель, характеризующий содержание</w:t>
            </w:r>
          </w:p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 xml:space="preserve">муниципальной услуги </w:t>
            </w:r>
          </w:p>
        </w:tc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 xml:space="preserve">Показатель, характеризующий условия (формы) оказания  муниципальной услуги </w:t>
            </w:r>
          </w:p>
        </w:tc>
        <w:tc>
          <w:tcPr>
            <w:tcW w:w="96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Показатель качества</w:t>
            </w:r>
          </w:p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муниципальной услуги</w:t>
            </w:r>
          </w:p>
        </w:tc>
      </w:tr>
      <w:tr w:rsidR="000F62C3" w:rsidRPr="000F62C3" w:rsidTr="00845CF1">
        <w:trPr>
          <w:trHeight w:val="706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rFonts w:eastAsia="Calibri"/>
                <w:kern w:val="0"/>
                <w:sz w:val="18"/>
                <w:szCs w:val="18"/>
                <w:lang w:val="en-US" w:eastAsia="en-US"/>
              </w:rPr>
            </w:pPr>
          </w:p>
        </w:tc>
        <w:tc>
          <w:tcPr>
            <w:tcW w:w="312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9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val="en-US"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наименование показателя</w:t>
            </w: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&lt;</w:t>
            </w: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3</w:t>
            </w: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&gt;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единица измерения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значение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 xml:space="preserve">допустимое (возможное) отклонение </w:t>
            </w:r>
          </w:p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&lt;6&gt;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 xml:space="preserve">отклонение, превышающее допустимое (возможное) отклонение </w:t>
            </w:r>
          </w:p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&lt;7&gt;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причина отклонения</w:t>
            </w:r>
          </w:p>
        </w:tc>
      </w:tr>
      <w:tr w:rsidR="000F62C3" w:rsidRPr="000F62C3" w:rsidTr="00845CF1">
        <w:trPr>
          <w:trHeight w:val="444"/>
        </w:trPr>
        <w:tc>
          <w:tcPr>
            <w:tcW w:w="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rFonts w:eastAsia="Calibri"/>
                <w:kern w:val="0"/>
                <w:sz w:val="18"/>
                <w:szCs w:val="18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proofErr w:type="gramStart"/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(наименование</w:t>
            </w:r>
            <w:proofErr w:type="gramEnd"/>
          </w:p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val="en-US"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показателя)</w:t>
            </w: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&lt;</w:t>
            </w: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3</w:t>
            </w: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&gt;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proofErr w:type="gramStart"/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(наименование</w:t>
            </w:r>
            <w:proofErr w:type="gramEnd"/>
          </w:p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val="en-US"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показателя)</w:t>
            </w: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&lt;</w:t>
            </w: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3</w:t>
            </w: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&gt;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proofErr w:type="gramStart"/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(наименование</w:t>
            </w:r>
            <w:proofErr w:type="gramEnd"/>
          </w:p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val="en-US"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показателя)</w:t>
            </w: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&lt;</w:t>
            </w: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3</w:t>
            </w: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&gt;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proofErr w:type="gramStart"/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(наименование</w:t>
            </w:r>
            <w:proofErr w:type="gramEnd"/>
          </w:p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val="en-US"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показателя)</w:t>
            </w: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&lt;</w:t>
            </w: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3</w:t>
            </w: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&gt;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proofErr w:type="gramStart"/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(наименование</w:t>
            </w:r>
            <w:proofErr w:type="gramEnd"/>
          </w:p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val="en-US"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показателя)</w:t>
            </w: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&lt;</w:t>
            </w: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3</w:t>
            </w: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&gt;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rFonts w:eastAsia="Calibri"/>
                <w:kern w:val="0"/>
                <w:sz w:val="18"/>
                <w:szCs w:val="18"/>
                <w:lang w:val="en-US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val="en-US"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 xml:space="preserve">наименование </w:t>
            </w: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&lt;</w:t>
            </w: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3</w:t>
            </w: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&gt;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33" w:right="31"/>
              <w:rPr>
                <w:rFonts w:eastAsia="Calibri"/>
                <w:kern w:val="0"/>
                <w:sz w:val="18"/>
                <w:szCs w:val="18"/>
                <w:lang w:val="en-US"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 xml:space="preserve">код по ОКЕИ </w:t>
            </w: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&lt;</w:t>
            </w: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3</w:t>
            </w: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утверждено в муниципальном задании на год   &lt;3&gt;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утверждено в муниципальном задании на отчетную дату   &lt;4&gt;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исполнено на отчетную дату        &lt;5&gt;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</w:p>
        </w:tc>
      </w:tr>
      <w:tr w:rsidR="000F62C3" w:rsidRPr="000F62C3" w:rsidTr="00845CF1">
        <w:trPr>
          <w:trHeight w:hRule="exact" w:val="304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15</w:t>
            </w:r>
          </w:p>
        </w:tc>
      </w:tr>
      <w:tr w:rsidR="000F62C3" w:rsidRPr="000F62C3" w:rsidTr="00845CF1">
        <w:trPr>
          <w:trHeight w:hRule="exact" w:val="854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pacing w:val="-10"/>
                <w:kern w:val="0"/>
                <w:sz w:val="18"/>
                <w:szCs w:val="18"/>
                <w:lang w:val="en-US" w:eastAsia="en-US"/>
              </w:rPr>
              <w:t>900000.Р.45.0.00700001001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color w:val="111111"/>
                <w:spacing w:val="-10"/>
                <w:kern w:val="0"/>
                <w:sz w:val="18"/>
                <w:szCs w:val="18"/>
                <w:lang w:eastAsia="en-US"/>
              </w:rPr>
              <w:t>Все типы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pacing w:val="-10"/>
                <w:kern w:val="0"/>
                <w:sz w:val="18"/>
                <w:szCs w:val="18"/>
                <w:lang w:eastAsia="en-US"/>
              </w:rPr>
              <w:t>Все формы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rPr>
                <w:sz w:val="18"/>
                <w:szCs w:val="18"/>
                <w:lang w:eastAsia="en-US"/>
              </w:rPr>
            </w:pPr>
            <w:r w:rsidRPr="000F62C3">
              <w:rPr>
                <w:kern w:val="0"/>
                <w:sz w:val="18"/>
                <w:szCs w:val="18"/>
                <w:lang w:eastAsia="en-US"/>
              </w:rPr>
              <w:t>Информационное сопровождение процесса проведения мероприятий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proofErr w:type="spellStart"/>
            <w:r w:rsidRPr="000F62C3">
              <w:rPr>
                <w:kern w:val="0"/>
                <w:sz w:val="18"/>
                <w:szCs w:val="18"/>
                <w:lang w:val="en-US" w:eastAsia="en-US"/>
              </w:rPr>
              <w:t>Единица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642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500B9F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>
              <w:rPr>
                <w:kern w:val="0"/>
                <w:sz w:val="18"/>
                <w:szCs w:val="18"/>
                <w:lang w:eastAsia="en-US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500B9F">
            <w:pPr>
              <w:ind w:left="-107" w:right="-87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ind w:left="-107" w:right="-8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F62C3">
              <w:rPr>
                <w:spacing w:val="-5"/>
                <w:kern w:val="0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</w:tr>
      <w:tr w:rsidR="000F62C3" w:rsidRPr="000F62C3" w:rsidTr="00845CF1">
        <w:trPr>
          <w:trHeight w:hRule="exact" w:val="1278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rPr>
                <w:sz w:val="18"/>
                <w:szCs w:val="18"/>
                <w:lang w:eastAsia="en-US"/>
              </w:rPr>
            </w:pPr>
            <w:r w:rsidRPr="000F62C3">
              <w:rPr>
                <w:kern w:val="0"/>
                <w:sz w:val="18"/>
                <w:szCs w:val="18"/>
                <w:lang w:eastAsia="en-US"/>
              </w:rPr>
              <w:t>Безопасность предоставления муниципальной услуги (санитарное состояние, пожарная безопасность)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proofErr w:type="spellStart"/>
            <w:r w:rsidRPr="000F62C3">
              <w:rPr>
                <w:kern w:val="0"/>
                <w:sz w:val="18"/>
                <w:szCs w:val="18"/>
                <w:lang w:val="en-US" w:eastAsia="en-US"/>
              </w:rPr>
              <w:t>Единица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642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proofErr w:type="spellStart"/>
            <w:r w:rsidRPr="000F62C3">
              <w:rPr>
                <w:kern w:val="0"/>
                <w:sz w:val="18"/>
                <w:szCs w:val="18"/>
                <w:lang w:val="en-US" w:eastAsia="en-US"/>
              </w:rPr>
              <w:t>Неболее</w:t>
            </w:r>
            <w:proofErr w:type="spellEnd"/>
            <w:r w:rsidRPr="000F62C3">
              <w:rPr>
                <w:kern w:val="0"/>
                <w:sz w:val="18"/>
                <w:szCs w:val="18"/>
                <w:lang w:val="en-US" w:eastAsia="en-US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ind w:left="-107" w:right="-87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</w:tr>
    </w:tbl>
    <w:p w:rsidR="000F62C3" w:rsidRPr="000F62C3" w:rsidRDefault="00845CF1" w:rsidP="000F62C3">
      <w:pPr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3.</w:t>
      </w:r>
      <w:r w:rsidR="000F62C3" w:rsidRPr="000F62C3">
        <w:rPr>
          <w:rFonts w:eastAsia="Calibri"/>
          <w:sz w:val="18"/>
          <w:szCs w:val="18"/>
        </w:rPr>
        <w:t>.2. Сведения о фактическом достижении показателей, характеризующих объем муниципальной услуги:</w:t>
      </w:r>
    </w:p>
    <w:tbl>
      <w:tblPr>
        <w:tblW w:w="156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990"/>
        <w:gridCol w:w="1053"/>
        <w:gridCol w:w="1072"/>
        <w:gridCol w:w="8"/>
        <w:gridCol w:w="843"/>
        <w:gridCol w:w="710"/>
        <w:gridCol w:w="1281"/>
        <w:gridCol w:w="851"/>
        <w:gridCol w:w="708"/>
        <w:gridCol w:w="844"/>
        <w:gridCol w:w="992"/>
        <w:gridCol w:w="996"/>
        <w:gridCol w:w="994"/>
        <w:gridCol w:w="1135"/>
        <w:gridCol w:w="1275"/>
        <w:gridCol w:w="7"/>
        <w:gridCol w:w="985"/>
        <w:gridCol w:w="8"/>
      </w:tblGrid>
      <w:tr w:rsidR="000F62C3" w:rsidRPr="000F62C3" w:rsidTr="00845CF1">
        <w:trPr>
          <w:trHeight w:val="655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-79" w:right="-75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 xml:space="preserve">Уникальный номер реестровой записи    </w:t>
            </w:r>
            <w:r w:rsidRPr="00845CF1">
              <w:rPr>
                <w:rFonts w:eastAsia="Calibri"/>
                <w:kern w:val="0"/>
                <w:sz w:val="18"/>
                <w:szCs w:val="18"/>
                <w:lang w:eastAsia="en-US"/>
              </w:rPr>
              <w:t>&lt;</w:t>
            </w: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3</w:t>
            </w:r>
            <w:r w:rsidRPr="00845CF1">
              <w:rPr>
                <w:rFonts w:eastAsia="Calibri"/>
                <w:kern w:val="0"/>
                <w:sz w:val="18"/>
                <w:szCs w:val="18"/>
                <w:lang w:eastAsia="en-US"/>
              </w:rPr>
              <w:t>&gt;</w:t>
            </w:r>
          </w:p>
        </w:tc>
        <w:tc>
          <w:tcPr>
            <w:tcW w:w="312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-79" w:right="-75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 xml:space="preserve">Показатель, характеризующий содержание муниципальной услуги </w:t>
            </w:r>
          </w:p>
        </w:tc>
        <w:tc>
          <w:tcPr>
            <w:tcW w:w="15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-79" w:right="-75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 xml:space="preserve">Показатель, характеризующий условия (формы) оказания муниципальной услуги </w:t>
            </w:r>
          </w:p>
        </w:tc>
        <w:tc>
          <w:tcPr>
            <w:tcW w:w="2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-79" w:right="-75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Показатель объема муниципальной услуги</w:t>
            </w:r>
          </w:p>
        </w:tc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-79" w:right="-75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Значение показателя объема муниципальной услуги</w:t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-79" w:right="-75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 xml:space="preserve">Размер платы (цена, тариф) </w:t>
            </w:r>
          </w:p>
          <w:p w:rsidR="000F62C3" w:rsidRPr="000F62C3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val="en-US"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&lt;7&gt;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Средний размер платы (цена, тариф)</w:t>
            </w:r>
          </w:p>
        </w:tc>
      </w:tr>
      <w:tr w:rsidR="000F62C3" w:rsidRPr="000F62C3" w:rsidTr="00845CF1">
        <w:trPr>
          <w:trHeight w:val="276"/>
        </w:trPr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312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-79" w:right="-75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наименование показателя</w:t>
            </w:r>
          </w:p>
          <w:p w:rsidR="000F62C3" w:rsidRPr="000F62C3" w:rsidRDefault="000F62C3">
            <w:pPr>
              <w:suppressAutoHyphens w:val="0"/>
              <w:spacing w:line="240" w:lineRule="auto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&lt;</w:t>
            </w: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3</w:t>
            </w: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&gt;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-79" w:right="-75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единица измерения</w:t>
            </w:r>
          </w:p>
        </w:tc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-107" w:right="-75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значение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 xml:space="preserve">допустимое (возможное) отклонение </w:t>
            </w:r>
          </w:p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&lt;6&gt;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отклонение, превышающее допустимое (возможное) отклонени</w:t>
            </w: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lastRenderedPageBreak/>
              <w:t xml:space="preserve">е </w:t>
            </w:r>
          </w:p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&lt;7&gt;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-107" w:right="-75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lastRenderedPageBreak/>
              <w:t>причина отклонения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</w:p>
        </w:tc>
      </w:tr>
      <w:tr w:rsidR="000F62C3" w:rsidRPr="000F62C3" w:rsidTr="00845CF1">
        <w:trPr>
          <w:gridAfter w:val="1"/>
          <w:wAfter w:w="8" w:type="dxa"/>
          <w:trHeight w:val="1362"/>
        </w:trPr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proofErr w:type="gramStart"/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(наименование</w:t>
            </w:r>
            <w:proofErr w:type="gramEnd"/>
          </w:p>
          <w:p w:rsidR="000F62C3" w:rsidRPr="000F62C3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показателя)</w:t>
            </w:r>
          </w:p>
          <w:p w:rsidR="000F62C3" w:rsidRPr="000F62C3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&lt;</w:t>
            </w: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3</w:t>
            </w: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&gt;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proofErr w:type="gramStart"/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(наименование</w:t>
            </w:r>
            <w:proofErr w:type="gramEnd"/>
          </w:p>
          <w:p w:rsidR="000F62C3" w:rsidRPr="000F62C3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показателя)</w:t>
            </w:r>
          </w:p>
          <w:p w:rsidR="000F62C3" w:rsidRPr="000F62C3" w:rsidRDefault="000F62C3">
            <w:pPr>
              <w:suppressAutoHyphens w:val="0"/>
              <w:spacing w:line="240" w:lineRule="auto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&lt;</w:t>
            </w: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3</w:t>
            </w: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&gt;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proofErr w:type="gramStart"/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(наименование</w:t>
            </w:r>
            <w:proofErr w:type="gramEnd"/>
          </w:p>
          <w:p w:rsidR="000F62C3" w:rsidRPr="000F62C3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показателя)</w:t>
            </w:r>
          </w:p>
          <w:p w:rsidR="000F62C3" w:rsidRPr="000F62C3" w:rsidRDefault="000F62C3">
            <w:pPr>
              <w:suppressAutoHyphens w:val="0"/>
              <w:spacing w:line="240" w:lineRule="auto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&lt;</w:t>
            </w: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3</w:t>
            </w: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&gt;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-56" w:right="-55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proofErr w:type="gramStart"/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(наименование</w:t>
            </w:r>
            <w:proofErr w:type="gramEnd"/>
          </w:p>
          <w:p w:rsidR="000F62C3" w:rsidRPr="000F62C3" w:rsidRDefault="000F62C3">
            <w:pPr>
              <w:suppressAutoHyphens w:val="0"/>
              <w:spacing w:line="240" w:lineRule="auto"/>
              <w:ind w:left="-56" w:right="-55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proofErr w:type="gramStart"/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показа-теля)</w:t>
            </w:r>
            <w:proofErr w:type="gramEnd"/>
          </w:p>
          <w:p w:rsidR="000F62C3" w:rsidRPr="000F62C3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&lt;</w:t>
            </w: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3</w:t>
            </w: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&gt;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-49" w:right="-75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proofErr w:type="gramStart"/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(наименование</w:t>
            </w:r>
            <w:proofErr w:type="gramEnd"/>
          </w:p>
          <w:p w:rsidR="000F62C3" w:rsidRPr="000F62C3" w:rsidRDefault="000F62C3">
            <w:pPr>
              <w:suppressAutoHyphens w:val="0"/>
              <w:spacing w:line="240" w:lineRule="auto"/>
              <w:ind w:left="-49" w:right="-75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показателя)</w:t>
            </w:r>
          </w:p>
          <w:p w:rsidR="000F62C3" w:rsidRPr="000F62C3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&lt;</w:t>
            </w: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3</w:t>
            </w: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&gt;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2C3" w:rsidRPr="000F62C3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33" w:right="31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 xml:space="preserve">наименование </w:t>
            </w: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&lt;</w:t>
            </w: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3</w:t>
            </w: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&gt;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33" w:right="31"/>
              <w:rPr>
                <w:rFonts w:eastAsia="Calibri"/>
                <w:kern w:val="0"/>
                <w:sz w:val="18"/>
                <w:szCs w:val="18"/>
                <w:lang w:val="en-US"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 xml:space="preserve">код по ОКЕИ </w:t>
            </w: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&lt;</w:t>
            </w: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3</w:t>
            </w: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&gt;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утверждено в муниципальном задании на год &lt;3&gt;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утверждено в муниципальном задании на отчетную дату   &lt;4&gt;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ind w:left="33" w:right="31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исполнено на отчетную дату        &lt;5&gt;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C3" w:rsidRPr="000F62C3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2C3" w:rsidRPr="000F62C3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2C3" w:rsidRPr="000F62C3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2C3" w:rsidRPr="000F62C3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</w:p>
        </w:tc>
      </w:tr>
      <w:tr w:rsidR="000F62C3" w:rsidRPr="000F62C3" w:rsidTr="00845CF1">
        <w:trPr>
          <w:gridAfter w:val="1"/>
          <w:wAfter w:w="8" w:type="dxa"/>
          <w:trHeight w:val="27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val="en-US"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val="en-US"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val="en-US"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1</w:t>
            </w: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val="en-US"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1</w:t>
            </w: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val="en-US"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en-US"/>
              </w:rPr>
              <w:t>1</w:t>
            </w: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62C3" w:rsidRPr="000F62C3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val="en-US"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0F62C3" w:rsidRPr="000F62C3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val="en-US"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val="en-US" w:eastAsia="en-US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val="en-US" w:eastAsia="en-US"/>
              </w:rPr>
              <w:t>16</w:t>
            </w:r>
          </w:p>
        </w:tc>
      </w:tr>
      <w:tr w:rsidR="00845CF1" w:rsidRPr="000F62C3" w:rsidTr="005E313C">
        <w:trPr>
          <w:gridAfter w:val="1"/>
          <w:wAfter w:w="8" w:type="dxa"/>
          <w:trHeight w:val="270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5CF1" w:rsidRPr="000F62C3" w:rsidRDefault="00845CF1">
            <w:pPr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pacing w:val="-10"/>
                <w:w w:val="105"/>
                <w:kern w:val="0"/>
                <w:sz w:val="18"/>
                <w:szCs w:val="18"/>
                <w:lang w:val="en-US" w:eastAsia="en-US"/>
              </w:rPr>
              <w:t>900000.Р.45.0.00700001001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5CF1" w:rsidRPr="000F62C3" w:rsidRDefault="00845CF1">
            <w:pPr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color w:val="111111"/>
                <w:spacing w:val="-10"/>
                <w:kern w:val="0"/>
                <w:sz w:val="18"/>
                <w:szCs w:val="18"/>
                <w:lang w:eastAsia="en-US"/>
              </w:rPr>
              <w:t>Все типы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5CF1" w:rsidRPr="000F62C3" w:rsidRDefault="00845CF1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5CF1" w:rsidRPr="000F62C3" w:rsidRDefault="00845CF1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5CF1" w:rsidRPr="000F62C3" w:rsidRDefault="00845CF1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CF1" w:rsidRPr="000F62C3" w:rsidRDefault="00845CF1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5CF1" w:rsidRPr="000F62C3" w:rsidRDefault="00845CF1">
            <w:pPr>
              <w:widowControl w:val="0"/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0F62C3">
              <w:rPr>
                <w:kern w:val="0"/>
                <w:sz w:val="18"/>
                <w:szCs w:val="18"/>
                <w:lang w:val="en-US" w:eastAsia="en-US"/>
              </w:rPr>
              <w:t>Количество</w:t>
            </w:r>
            <w:proofErr w:type="spellEnd"/>
            <w:r>
              <w:rPr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62C3">
              <w:rPr>
                <w:kern w:val="0"/>
                <w:sz w:val="18"/>
                <w:szCs w:val="18"/>
                <w:lang w:val="en-US" w:eastAsia="en-US"/>
              </w:rPr>
              <w:t>мероприятий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5CF1" w:rsidRPr="000F62C3" w:rsidRDefault="00845CF1">
            <w:pPr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0F62C3">
              <w:rPr>
                <w:kern w:val="0"/>
                <w:sz w:val="18"/>
                <w:szCs w:val="18"/>
                <w:lang w:val="en-US" w:eastAsia="en-US"/>
              </w:rPr>
              <w:t>Единица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5CF1" w:rsidRPr="000F62C3" w:rsidRDefault="00845CF1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kern w:val="0"/>
                <w:sz w:val="18"/>
                <w:szCs w:val="18"/>
                <w:lang w:val="en-US" w:eastAsia="en-US"/>
              </w:rPr>
              <w:t>642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F1" w:rsidRPr="000F62C3" w:rsidRDefault="00845CF1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0F62C3">
              <w:rPr>
                <w:spacing w:val="-5"/>
                <w:kern w:val="0"/>
                <w:sz w:val="18"/>
                <w:szCs w:val="18"/>
                <w:lang w:eastAsia="en-US"/>
              </w:rPr>
              <w:t>114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F1" w:rsidRPr="000F62C3" w:rsidRDefault="00845CF1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F1" w:rsidRPr="000F62C3" w:rsidRDefault="00500B9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F1" w:rsidRPr="000F62C3" w:rsidRDefault="00845CF1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5CF1" w:rsidRPr="000F62C3" w:rsidRDefault="00845CF1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5CF1" w:rsidRPr="000F62C3" w:rsidRDefault="00845CF1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F1" w:rsidRPr="000F62C3" w:rsidRDefault="00845CF1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</w:p>
        </w:tc>
      </w:tr>
      <w:tr w:rsidR="00845CF1" w:rsidRPr="000F62C3" w:rsidTr="005E313C">
        <w:trPr>
          <w:gridAfter w:val="1"/>
          <w:wAfter w:w="8" w:type="dxa"/>
          <w:trHeight w:val="270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5CF1" w:rsidRPr="000F62C3" w:rsidRDefault="00845CF1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5CF1" w:rsidRPr="000F62C3" w:rsidRDefault="00845CF1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5CF1" w:rsidRPr="000F62C3" w:rsidRDefault="00845CF1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5CF1" w:rsidRPr="000F62C3" w:rsidRDefault="00845CF1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5CF1" w:rsidRPr="000F62C3" w:rsidRDefault="00845CF1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5CF1" w:rsidRPr="000F62C3" w:rsidRDefault="00845CF1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5CF1" w:rsidRPr="000F62C3" w:rsidRDefault="00845CF1">
            <w:pPr>
              <w:widowControl w:val="0"/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0F62C3">
              <w:rPr>
                <w:kern w:val="0"/>
                <w:sz w:val="18"/>
                <w:szCs w:val="18"/>
                <w:lang w:val="en-US" w:eastAsia="en-US"/>
              </w:rPr>
              <w:t>Количество</w:t>
            </w:r>
            <w:proofErr w:type="spellEnd"/>
            <w:r>
              <w:rPr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62C3">
              <w:rPr>
                <w:kern w:val="0"/>
                <w:sz w:val="18"/>
                <w:szCs w:val="18"/>
                <w:lang w:val="en-US" w:eastAsia="en-US"/>
              </w:rPr>
              <w:t>посетителей</w:t>
            </w:r>
            <w:proofErr w:type="spellEnd"/>
            <w:r>
              <w:rPr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62C3">
              <w:rPr>
                <w:kern w:val="0"/>
                <w:sz w:val="18"/>
                <w:szCs w:val="18"/>
                <w:lang w:val="en-US" w:eastAsia="en-US"/>
              </w:rPr>
              <w:t>мероприятий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5CF1" w:rsidRPr="000F62C3" w:rsidRDefault="00845CF1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0F62C3">
              <w:rPr>
                <w:kern w:val="0"/>
                <w:sz w:val="18"/>
                <w:szCs w:val="18"/>
                <w:lang w:val="en-US" w:eastAsia="en-US"/>
              </w:rPr>
              <w:t>Человек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5CF1" w:rsidRPr="000F62C3" w:rsidRDefault="00845CF1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kern w:val="0"/>
                <w:sz w:val="18"/>
                <w:szCs w:val="18"/>
                <w:lang w:val="en-US" w:eastAsia="en-US"/>
              </w:rPr>
              <w:t>792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F1" w:rsidRPr="000F62C3" w:rsidRDefault="00845CF1">
            <w:pPr>
              <w:widowControl w:val="0"/>
              <w:spacing w:before="81"/>
              <w:jc w:val="center"/>
              <w:rPr>
                <w:spacing w:val="-5"/>
                <w:sz w:val="18"/>
                <w:szCs w:val="18"/>
                <w:lang w:eastAsia="en-US"/>
              </w:rPr>
            </w:pPr>
            <w:r w:rsidRPr="000F62C3">
              <w:rPr>
                <w:spacing w:val="-5"/>
                <w:kern w:val="0"/>
                <w:sz w:val="18"/>
                <w:szCs w:val="18"/>
                <w:lang w:eastAsia="en-US"/>
              </w:rPr>
              <w:t>73397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F1" w:rsidRPr="000F62C3" w:rsidRDefault="00845CF1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F1" w:rsidRPr="000F62C3" w:rsidRDefault="00500B9F">
            <w:pPr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eastAsia="en-US"/>
              </w:rPr>
              <w:t>18277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CF1" w:rsidRPr="000F62C3" w:rsidRDefault="00845CF1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5CF1" w:rsidRPr="000F62C3" w:rsidRDefault="00845CF1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5CF1" w:rsidRPr="000F62C3" w:rsidRDefault="00845CF1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CF1" w:rsidRPr="000F62C3" w:rsidRDefault="00845CF1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</w:p>
        </w:tc>
      </w:tr>
      <w:tr w:rsidR="000F62C3" w:rsidRPr="000F62C3" w:rsidTr="00845CF1">
        <w:trPr>
          <w:gridAfter w:val="1"/>
          <w:wAfter w:w="8" w:type="dxa"/>
          <w:trHeight w:val="27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2C3" w:rsidRPr="000F62C3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widowControl w:val="0"/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0F62C3">
              <w:rPr>
                <w:kern w:val="0"/>
                <w:sz w:val="18"/>
                <w:szCs w:val="18"/>
                <w:lang w:val="en-US" w:eastAsia="en-US"/>
              </w:rPr>
              <w:t>Количество</w:t>
            </w:r>
            <w:proofErr w:type="spellEnd"/>
            <w:r w:rsidR="00845CF1">
              <w:rPr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62C3">
              <w:rPr>
                <w:kern w:val="0"/>
                <w:sz w:val="18"/>
                <w:szCs w:val="18"/>
                <w:lang w:val="en-US" w:eastAsia="en-US"/>
              </w:rPr>
              <w:t>платных</w:t>
            </w:r>
            <w:proofErr w:type="spellEnd"/>
            <w:r w:rsidR="00845CF1">
              <w:rPr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62C3">
              <w:rPr>
                <w:kern w:val="0"/>
                <w:sz w:val="18"/>
                <w:szCs w:val="18"/>
                <w:lang w:val="en-US" w:eastAsia="en-US"/>
              </w:rPr>
              <w:t>мероприятий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0F62C3">
              <w:rPr>
                <w:kern w:val="0"/>
                <w:sz w:val="18"/>
                <w:szCs w:val="18"/>
                <w:lang w:val="en-US" w:eastAsia="en-US"/>
              </w:rPr>
              <w:t>Единица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kern w:val="0"/>
                <w:sz w:val="18"/>
                <w:szCs w:val="18"/>
                <w:lang w:val="en-US" w:eastAsia="en-US"/>
              </w:rPr>
              <w:t>642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9FB" w:rsidRDefault="004C19FB" w:rsidP="004C19FB">
            <w:pPr>
              <w:widowControl w:val="0"/>
              <w:spacing w:before="81"/>
              <w:ind w:left="332"/>
              <w:rPr>
                <w:spacing w:val="-5"/>
                <w:kern w:val="0"/>
                <w:sz w:val="18"/>
                <w:szCs w:val="18"/>
                <w:lang w:eastAsia="en-US"/>
              </w:rPr>
            </w:pPr>
            <w:r>
              <w:rPr>
                <w:spacing w:val="-5"/>
                <w:kern w:val="0"/>
                <w:sz w:val="18"/>
                <w:szCs w:val="18"/>
                <w:lang w:eastAsia="en-US"/>
              </w:rPr>
              <w:t>86</w:t>
            </w:r>
          </w:p>
          <w:p w:rsidR="000F62C3" w:rsidRPr="000F62C3" w:rsidRDefault="000F62C3">
            <w:pPr>
              <w:widowControl w:val="0"/>
              <w:spacing w:before="81"/>
              <w:jc w:val="center"/>
              <w:rPr>
                <w:spacing w:val="-5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4C19F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62C3" w:rsidRPr="000F62C3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C3" w:rsidRPr="000F62C3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</w:p>
        </w:tc>
      </w:tr>
      <w:tr w:rsidR="000F62C3" w:rsidRPr="000F62C3" w:rsidTr="00845CF1">
        <w:trPr>
          <w:gridAfter w:val="1"/>
          <w:wAfter w:w="8" w:type="dxa"/>
          <w:trHeight w:val="27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2C3" w:rsidRPr="000F62C3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widowControl w:val="0"/>
              <w:spacing w:line="276" w:lineRule="auto"/>
              <w:rPr>
                <w:sz w:val="18"/>
                <w:szCs w:val="18"/>
                <w:lang w:eastAsia="en-US"/>
              </w:rPr>
            </w:pPr>
            <w:proofErr w:type="spellStart"/>
            <w:r w:rsidRPr="000F62C3">
              <w:rPr>
                <w:kern w:val="0"/>
                <w:sz w:val="18"/>
                <w:szCs w:val="18"/>
                <w:lang w:val="en-US" w:eastAsia="en-US"/>
              </w:rPr>
              <w:t>Количество</w:t>
            </w:r>
            <w:proofErr w:type="spellEnd"/>
            <w:r w:rsidR="00845CF1">
              <w:rPr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62C3">
              <w:rPr>
                <w:kern w:val="0"/>
                <w:sz w:val="18"/>
                <w:szCs w:val="18"/>
                <w:lang w:val="en-US" w:eastAsia="en-US"/>
              </w:rPr>
              <w:t>посетителей</w:t>
            </w:r>
            <w:proofErr w:type="spellEnd"/>
            <w:r w:rsidR="00845CF1">
              <w:rPr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62C3">
              <w:rPr>
                <w:kern w:val="0"/>
                <w:sz w:val="18"/>
                <w:szCs w:val="18"/>
                <w:lang w:val="en-US" w:eastAsia="en-US"/>
              </w:rPr>
              <w:t>платных</w:t>
            </w:r>
            <w:proofErr w:type="spellEnd"/>
            <w:r w:rsidR="00845CF1">
              <w:rPr>
                <w:kern w:val="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F62C3">
              <w:rPr>
                <w:kern w:val="0"/>
                <w:sz w:val="18"/>
                <w:szCs w:val="18"/>
                <w:lang w:val="en-US" w:eastAsia="en-US"/>
              </w:rPr>
              <w:t>мероприятий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0F62C3">
              <w:rPr>
                <w:kern w:val="0"/>
                <w:sz w:val="18"/>
                <w:szCs w:val="18"/>
                <w:lang w:val="en-US" w:eastAsia="en-US"/>
              </w:rPr>
              <w:t>Человек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F62C3" w:rsidRPr="000F62C3" w:rsidRDefault="000F62C3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kern w:val="0"/>
                <w:sz w:val="18"/>
                <w:szCs w:val="18"/>
                <w:lang w:val="en-US" w:eastAsia="en-US"/>
              </w:rPr>
              <w:t>792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9FB" w:rsidRPr="000F62C3" w:rsidRDefault="004C19FB" w:rsidP="004C19FB">
            <w:pPr>
              <w:widowControl w:val="0"/>
              <w:spacing w:before="81"/>
              <w:rPr>
                <w:spacing w:val="-5"/>
                <w:sz w:val="18"/>
                <w:szCs w:val="18"/>
                <w:lang w:eastAsia="en-US"/>
              </w:rPr>
            </w:pPr>
            <w:r w:rsidRPr="000F62C3">
              <w:rPr>
                <w:spacing w:val="-5"/>
                <w:kern w:val="0"/>
                <w:sz w:val="18"/>
                <w:szCs w:val="18"/>
                <w:lang w:eastAsia="en-US"/>
              </w:rPr>
              <w:t>1</w:t>
            </w:r>
            <w:r>
              <w:rPr>
                <w:spacing w:val="-5"/>
                <w:kern w:val="0"/>
                <w:sz w:val="18"/>
                <w:szCs w:val="18"/>
                <w:lang w:eastAsia="en-US"/>
              </w:rPr>
              <w:t>6228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4C19F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4888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62C3" w:rsidRPr="000F62C3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C3" w:rsidRPr="000F62C3" w:rsidRDefault="000F62C3">
            <w:pPr>
              <w:suppressAutoHyphens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</w:p>
        </w:tc>
      </w:tr>
    </w:tbl>
    <w:p w:rsidR="000F62C3" w:rsidRPr="000F62C3" w:rsidRDefault="000F62C3" w:rsidP="000F62C3">
      <w:pPr>
        <w:suppressAutoHyphens w:val="0"/>
        <w:spacing w:line="240" w:lineRule="auto"/>
        <w:ind w:right="82"/>
        <w:jc w:val="center"/>
        <w:rPr>
          <w:rFonts w:eastAsia="Calibri"/>
          <w:kern w:val="0"/>
          <w:sz w:val="18"/>
          <w:szCs w:val="18"/>
          <w:shd w:val="clear" w:color="auto" w:fill="FFFFFF"/>
        </w:rPr>
      </w:pPr>
    </w:p>
    <w:p w:rsidR="000F62C3" w:rsidRPr="000F62C3" w:rsidRDefault="000F62C3" w:rsidP="000F62C3">
      <w:pPr>
        <w:suppressAutoHyphens w:val="0"/>
        <w:spacing w:line="240" w:lineRule="auto"/>
        <w:ind w:right="82"/>
        <w:rPr>
          <w:sz w:val="18"/>
          <w:szCs w:val="18"/>
        </w:rPr>
      </w:pPr>
      <w:r w:rsidRPr="000F62C3">
        <w:rPr>
          <w:rFonts w:eastAsia="Calibri"/>
          <w:sz w:val="18"/>
          <w:szCs w:val="18"/>
        </w:rPr>
        <w:t>ЧАСТЬ 2. Сведения о выполняемых работах</w:t>
      </w:r>
    </w:p>
    <w:p w:rsidR="000F62C3" w:rsidRPr="000F62C3" w:rsidRDefault="00845CF1" w:rsidP="000F62C3">
      <w:pPr>
        <w:ind w:right="82"/>
        <w:jc w:val="center"/>
        <w:rPr>
          <w:rFonts w:eastAsia="Calibri"/>
          <w:sz w:val="18"/>
          <w:szCs w:val="18"/>
          <w:shd w:val="clear" w:color="auto" w:fill="FFFFFF"/>
        </w:rPr>
      </w:pPr>
      <w:r>
        <w:rPr>
          <w:rFonts w:eastAsia="Calibri"/>
          <w:sz w:val="18"/>
          <w:szCs w:val="18"/>
          <w:shd w:val="clear" w:color="auto" w:fill="FFFFFF"/>
        </w:rPr>
        <w:t>РАЗДЕЛ 1</w:t>
      </w:r>
    </w:p>
    <w:tbl>
      <w:tblPr>
        <w:tblW w:w="5865" w:type="dxa"/>
        <w:tblInd w:w="9464" w:type="dxa"/>
        <w:tblLayout w:type="fixed"/>
        <w:tblLook w:val="04A0" w:firstRow="1" w:lastRow="0" w:firstColumn="1" w:lastColumn="0" w:noHBand="0" w:noVBand="1"/>
      </w:tblPr>
      <w:tblGrid>
        <w:gridCol w:w="3546"/>
        <w:gridCol w:w="2319"/>
      </w:tblGrid>
      <w:tr w:rsidR="000F62C3" w:rsidRPr="000F62C3" w:rsidTr="000F62C3">
        <w:trPr>
          <w:trHeight w:val="118"/>
        </w:trPr>
        <w:tc>
          <w:tcPr>
            <w:tcW w:w="3544" w:type="dxa"/>
            <w:vAlign w:val="bottom"/>
            <w:hideMark/>
          </w:tcPr>
          <w:p w:rsidR="000F62C3" w:rsidRPr="000F62C3" w:rsidRDefault="000F62C3">
            <w:pPr>
              <w:spacing w:line="240" w:lineRule="auto"/>
              <w:jc w:val="right"/>
              <w:rPr>
                <w:rFonts w:eastAsia="Calibri"/>
                <w:kern w:val="0"/>
                <w:sz w:val="18"/>
                <w:szCs w:val="18"/>
                <w:shd w:val="clear" w:color="auto" w:fill="FFFFFF"/>
                <w:lang w:eastAsia="zh-CN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shd w:val="clear" w:color="auto" w:fill="FFFFFF"/>
                <w:lang w:eastAsia="zh-CN"/>
              </w:rPr>
              <w:t xml:space="preserve">Код </w:t>
            </w:r>
          </w:p>
          <w:p w:rsidR="000F62C3" w:rsidRPr="000F62C3" w:rsidRDefault="000F62C3">
            <w:pPr>
              <w:spacing w:line="240" w:lineRule="auto"/>
              <w:jc w:val="right"/>
              <w:rPr>
                <w:rFonts w:eastAsia="Calibri"/>
                <w:kern w:val="0"/>
                <w:sz w:val="18"/>
                <w:szCs w:val="18"/>
                <w:shd w:val="clear" w:color="auto" w:fill="FFFFFF"/>
                <w:lang w:eastAsia="zh-CN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shd w:val="clear" w:color="auto" w:fill="FFFFFF"/>
                <w:lang w:eastAsia="zh-CN"/>
              </w:rPr>
              <w:t>по общероссийскому</w:t>
            </w:r>
          </w:p>
          <w:p w:rsidR="000F62C3" w:rsidRPr="000F62C3" w:rsidRDefault="000F62C3">
            <w:pPr>
              <w:spacing w:line="240" w:lineRule="auto"/>
              <w:jc w:val="right"/>
              <w:rPr>
                <w:rFonts w:eastAsia="Calibri"/>
                <w:kern w:val="0"/>
                <w:sz w:val="18"/>
                <w:szCs w:val="18"/>
                <w:lang w:eastAsia="zh-CN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shd w:val="clear" w:color="auto" w:fill="FFFFFF"/>
                <w:lang w:eastAsia="zh-CN"/>
              </w:rPr>
              <w:t>базовому перечню или региональному перечню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0F62C3" w:rsidRPr="000F62C3" w:rsidRDefault="000F62C3">
            <w:pPr>
              <w:snapToGrid w:val="0"/>
              <w:spacing w:line="240" w:lineRule="auto"/>
              <w:jc w:val="center"/>
              <w:rPr>
                <w:rFonts w:eastAsia="Calibri"/>
                <w:kern w:val="0"/>
                <w:sz w:val="18"/>
                <w:szCs w:val="18"/>
                <w:lang w:eastAsia="zh-CN"/>
              </w:rPr>
            </w:pPr>
            <w:r w:rsidRPr="000F62C3">
              <w:rPr>
                <w:rFonts w:eastAsia="Calibri"/>
                <w:kern w:val="0"/>
                <w:sz w:val="18"/>
                <w:szCs w:val="18"/>
                <w:lang w:eastAsia="zh-CN"/>
              </w:rPr>
              <w:t>0070</w:t>
            </w:r>
          </w:p>
        </w:tc>
      </w:tr>
    </w:tbl>
    <w:p w:rsidR="000F62C3" w:rsidRPr="000F62C3" w:rsidRDefault="000F62C3" w:rsidP="000F62C3">
      <w:pPr>
        <w:ind w:right="82" w:firstLine="709"/>
        <w:rPr>
          <w:rFonts w:eastAsia="Calibri"/>
          <w:sz w:val="18"/>
          <w:szCs w:val="18"/>
        </w:rPr>
      </w:pPr>
    </w:p>
    <w:p w:rsidR="000F62C3" w:rsidRPr="000F62C3" w:rsidRDefault="000F62C3" w:rsidP="000F62C3">
      <w:pPr>
        <w:ind w:right="82" w:firstLine="709"/>
        <w:rPr>
          <w:rFonts w:eastAsia="Calibri"/>
          <w:sz w:val="18"/>
          <w:szCs w:val="18"/>
        </w:rPr>
      </w:pPr>
      <w:r w:rsidRPr="000F62C3">
        <w:rPr>
          <w:rFonts w:eastAsia="Calibri"/>
          <w:sz w:val="18"/>
          <w:szCs w:val="18"/>
        </w:rPr>
        <w:t xml:space="preserve">1. Наименование работы: </w:t>
      </w:r>
      <w:r w:rsidRPr="000F62C3">
        <w:rPr>
          <w:kern w:val="0"/>
          <w:sz w:val="18"/>
          <w:szCs w:val="18"/>
          <w:u w:val="single"/>
          <w:lang w:eastAsia="en-US"/>
        </w:rPr>
        <w:t>Организация деятельности клубных формирований и формирований самодеятельного народного творчества</w:t>
      </w:r>
      <w:r w:rsidRPr="000F62C3">
        <w:rPr>
          <w:kern w:val="0"/>
          <w:sz w:val="18"/>
          <w:szCs w:val="18"/>
          <w:lang w:eastAsia="en-US"/>
        </w:rPr>
        <w:br/>
      </w:r>
    </w:p>
    <w:p w:rsidR="000F62C3" w:rsidRPr="000F62C3" w:rsidRDefault="000F62C3" w:rsidP="000F62C3">
      <w:pPr>
        <w:ind w:right="82" w:firstLine="709"/>
        <w:rPr>
          <w:sz w:val="18"/>
          <w:szCs w:val="18"/>
        </w:rPr>
      </w:pPr>
      <w:r w:rsidRPr="000F62C3">
        <w:rPr>
          <w:rFonts w:eastAsia="Calibri"/>
          <w:sz w:val="18"/>
          <w:szCs w:val="18"/>
        </w:rPr>
        <w:t xml:space="preserve">2. Категории потребителей работы: </w:t>
      </w:r>
      <w:r w:rsidRPr="000F62C3">
        <w:rPr>
          <w:kern w:val="0"/>
          <w:sz w:val="18"/>
          <w:szCs w:val="18"/>
          <w:lang w:eastAsia="en-US"/>
        </w:rPr>
        <w:t>В интересах общества</w:t>
      </w:r>
    </w:p>
    <w:p w:rsidR="000F62C3" w:rsidRPr="000F62C3" w:rsidRDefault="000F62C3" w:rsidP="000F62C3">
      <w:pPr>
        <w:ind w:firstLine="709"/>
        <w:rPr>
          <w:sz w:val="18"/>
          <w:szCs w:val="18"/>
        </w:rPr>
      </w:pPr>
      <w:r w:rsidRPr="000F62C3">
        <w:rPr>
          <w:rFonts w:eastAsia="Calibri"/>
          <w:sz w:val="18"/>
          <w:szCs w:val="18"/>
        </w:rPr>
        <w:t>3. Сведения о фактическом достижении показателей, характеризующих объем и (или) качество работы:</w:t>
      </w:r>
    </w:p>
    <w:p w:rsidR="000F62C3" w:rsidRPr="000F62C3" w:rsidRDefault="000F62C3" w:rsidP="000F62C3">
      <w:pPr>
        <w:ind w:firstLine="709"/>
        <w:rPr>
          <w:rFonts w:eastAsia="Calibri"/>
          <w:sz w:val="18"/>
          <w:szCs w:val="18"/>
        </w:rPr>
      </w:pPr>
      <w:r w:rsidRPr="000F62C3">
        <w:rPr>
          <w:rFonts w:eastAsia="Calibri"/>
          <w:sz w:val="18"/>
          <w:szCs w:val="18"/>
        </w:rPr>
        <w:t>3.1. Сведения о фактическом достижении  показателей, характеризующих качество работы:</w:t>
      </w:r>
    </w:p>
    <w:p w:rsidR="000F62C3" w:rsidRPr="000F62C3" w:rsidRDefault="000F62C3" w:rsidP="000F62C3">
      <w:pPr>
        <w:pStyle w:val="ConsPlusNonformat"/>
        <w:rPr>
          <w:rFonts w:ascii="Times New Roman" w:hAnsi="Times New Roman" w:cs="Times New Roman"/>
          <w:sz w:val="18"/>
          <w:szCs w:val="18"/>
          <w:vertAlign w:val="superscript"/>
        </w:rPr>
      </w:pPr>
      <w:r w:rsidRPr="000F62C3">
        <w:rPr>
          <w:rFonts w:ascii="Times New Roman" w:hAnsi="Times New Roman" w:cs="Times New Roman"/>
          <w:sz w:val="18"/>
          <w:szCs w:val="18"/>
        </w:rPr>
        <w:t xml:space="preserve">     3.1. Сведения о фактическом достижении показателей, характеризующих качество работы 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8"/>
        <w:gridCol w:w="992"/>
        <w:gridCol w:w="991"/>
        <w:gridCol w:w="992"/>
        <w:gridCol w:w="993"/>
        <w:gridCol w:w="849"/>
        <w:gridCol w:w="1557"/>
        <w:gridCol w:w="992"/>
        <w:gridCol w:w="709"/>
        <w:gridCol w:w="992"/>
        <w:gridCol w:w="1276"/>
        <w:gridCol w:w="992"/>
        <w:gridCol w:w="1418"/>
        <w:gridCol w:w="1134"/>
        <w:gridCol w:w="850"/>
      </w:tblGrid>
      <w:tr w:rsidR="000F62C3" w:rsidRPr="000F62C3" w:rsidTr="000F62C3">
        <w:trPr>
          <w:trHeight w:val="275"/>
        </w:trPr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 xml:space="preserve">Уникальный номер реестровой записи </w:t>
            </w:r>
          </w:p>
        </w:tc>
        <w:tc>
          <w:tcPr>
            <w:tcW w:w="29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Показатель, характеризующий содержание работы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 xml:space="preserve">Показатель, характеризующий условия (формы) оказания работы </w:t>
            </w:r>
          </w:p>
        </w:tc>
        <w:tc>
          <w:tcPr>
            <w:tcW w:w="99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Показатель качества работы</w:t>
            </w:r>
          </w:p>
        </w:tc>
      </w:tr>
      <w:tr w:rsidR="000F62C3" w:rsidRPr="000F62C3" w:rsidTr="00845CF1">
        <w:trPr>
          <w:trHeight w:val="275"/>
        </w:trPr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 xml:space="preserve">наименование показателя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единица измерения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 xml:space="preserve">Значение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 xml:space="preserve">допустимые (возможные) </w:t>
            </w:r>
            <w:r w:rsidRPr="000F62C3">
              <w:rPr>
                <w:sz w:val="18"/>
                <w:szCs w:val="18"/>
                <w:lang w:eastAsia="en-US"/>
              </w:rPr>
              <w:lastRenderedPageBreak/>
              <w:t>отклонения от установленных показателей качества работы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vertAlign w:val="superscript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lastRenderedPageBreak/>
              <w:t xml:space="preserve">отклонение, </w:t>
            </w:r>
            <w:r w:rsidRPr="000F62C3">
              <w:rPr>
                <w:sz w:val="18"/>
                <w:szCs w:val="18"/>
                <w:lang w:eastAsia="en-US"/>
              </w:rPr>
              <w:lastRenderedPageBreak/>
              <w:t>превышающее допустимое (возможное</w:t>
            </w:r>
            <w:proofErr w:type="gramStart"/>
            <w:r w:rsidRPr="000F62C3">
              <w:rPr>
                <w:sz w:val="18"/>
                <w:szCs w:val="18"/>
                <w:lang w:eastAsia="en-US"/>
              </w:rPr>
              <w:t>)о</w:t>
            </w:r>
            <w:proofErr w:type="gramEnd"/>
            <w:r w:rsidRPr="000F62C3">
              <w:rPr>
                <w:sz w:val="18"/>
                <w:szCs w:val="18"/>
                <w:lang w:eastAsia="en-US"/>
              </w:rPr>
              <w:t>тклонение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vertAlign w:val="superscript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lastRenderedPageBreak/>
              <w:t xml:space="preserve">причина </w:t>
            </w:r>
            <w:r w:rsidRPr="000F62C3">
              <w:rPr>
                <w:sz w:val="18"/>
                <w:szCs w:val="18"/>
                <w:lang w:eastAsia="en-US"/>
              </w:rPr>
              <w:lastRenderedPageBreak/>
              <w:t>отклонения</w:t>
            </w:r>
          </w:p>
        </w:tc>
      </w:tr>
      <w:tr w:rsidR="000F62C3" w:rsidRPr="000F62C3" w:rsidTr="00845CF1">
        <w:trPr>
          <w:trHeight w:val="1771"/>
        </w:trPr>
        <w:tc>
          <w:tcPr>
            <w:tcW w:w="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113"/>
              <w:jc w:val="center"/>
              <w:rPr>
                <w:sz w:val="18"/>
                <w:szCs w:val="18"/>
                <w:vertAlign w:val="superscript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 xml:space="preserve">______ (наименование показателя)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113"/>
              <w:jc w:val="center"/>
              <w:rPr>
                <w:sz w:val="18"/>
                <w:szCs w:val="18"/>
                <w:vertAlign w:val="superscript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 xml:space="preserve">______ (наименование показателя)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113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 xml:space="preserve">______ (наименование показателя)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113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 xml:space="preserve">______ (наименование показателя)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113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 xml:space="preserve">______ (наименование показателя) </w:t>
            </w: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 xml:space="preserve">наименование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vertAlign w:val="superscript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 xml:space="preserve">код по ОКЕИ </w:t>
            </w:r>
          </w:p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утверждено в муниципальном задании на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утверждено в муниципальном задании на отчетную дату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исполнено на отчетную дату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vertAlign w:val="superscript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vertAlign w:val="superscript"/>
                <w:lang w:eastAsia="en-US"/>
              </w:rPr>
            </w:pPr>
          </w:p>
        </w:tc>
      </w:tr>
      <w:tr w:rsidR="000F62C3" w:rsidRPr="000F62C3" w:rsidTr="00845CF1">
        <w:trPr>
          <w:trHeight w:val="66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15</w:t>
            </w:r>
          </w:p>
        </w:tc>
      </w:tr>
      <w:tr w:rsidR="000F62C3" w:rsidRPr="000F62C3" w:rsidTr="00845CF1">
        <w:trPr>
          <w:trHeight w:val="66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kern w:val="0"/>
                <w:sz w:val="18"/>
                <w:szCs w:val="18"/>
                <w:lang w:val="en-US" w:eastAsia="en-US"/>
              </w:rPr>
              <w:t>900410.Р.45.1.00600001000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 w:rsidP="00845CF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  <w:lang w:eastAsia="en-US"/>
              </w:rPr>
            </w:pPr>
            <w:r w:rsidRPr="000F62C3">
              <w:rPr>
                <w:kern w:val="0"/>
                <w:sz w:val="18"/>
                <w:szCs w:val="18"/>
                <w:lang w:eastAsia="en-US"/>
              </w:rPr>
              <w:t>Количество клубных формирований самодеятельного художественного творчества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0F62C3">
              <w:rPr>
                <w:kern w:val="0"/>
                <w:sz w:val="18"/>
                <w:szCs w:val="18"/>
                <w:lang w:val="en-US" w:eastAsia="en-US"/>
              </w:rPr>
              <w:t>Единица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kern w:val="0"/>
                <w:sz w:val="18"/>
                <w:szCs w:val="18"/>
                <w:lang w:val="en-US" w:eastAsia="en-US"/>
              </w:rPr>
              <w:t>642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kern w:val="0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8E4453" w:rsidRDefault="008E4453">
            <w:pPr>
              <w:tabs>
                <w:tab w:val="clear" w:pos="708"/>
              </w:tabs>
              <w:suppressAutoHyphens w:val="0"/>
              <w:spacing w:line="276" w:lineRule="auto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8E4453">
              <w:rPr>
                <w:rFonts w:eastAsia="Calibri"/>
                <w:kern w:val="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</w:tr>
      <w:tr w:rsidR="000F62C3" w:rsidRPr="000F62C3" w:rsidTr="00845CF1">
        <w:trPr>
          <w:trHeight w:val="66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 w:rsidP="00845CF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  <w:lang w:eastAsia="en-US"/>
              </w:rPr>
            </w:pPr>
            <w:r w:rsidRPr="000F62C3">
              <w:rPr>
                <w:kern w:val="0"/>
                <w:sz w:val="18"/>
                <w:szCs w:val="18"/>
                <w:lang w:eastAsia="en-US"/>
              </w:rPr>
              <w:t>Сохранение контингента самодеятельных клубных формирований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0F62C3">
              <w:rPr>
                <w:kern w:val="0"/>
                <w:sz w:val="18"/>
                <w:szCs w:val="18"/>
                <w:lang w:val="en-US" w:eastAsia="en-US"/>
              </w:rPr>
              <w:t>Человек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kern w:val="0"/>
                <w:sz w:val="18"/>
                <w:szCs w:val="18"/>
                <w:lang w:val="en-US" w:eastAsia="en-US"/>
              </w:rPr>
              <w:t>792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kern w:val="0"/>
                <w:sz w:val="18"/>
                <w:szCs w:val="18"/>
                <w:lang w:val="en-US" w:eastAsia="en-US"/>
              </w:rPr>
              <w:t>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8E4453" w:rsidRDefault="008E4453">
            <w:pPr>
              <w:tabs>
                <w:tab w:val="clear" w:pos="708"/>
              </w:tabs>
              <w:suppressAutoHyphens w:val="0"/>
              <w:spacing w:line="276" w:lineRule="auto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8E4453">
              <w:rPr>
                <w:rFonts w:eastAsia="Calibri"/>
                <w:kern w:val="0"/>
                <w:sz w:val="18"/>
                <w:szCs w:val="18"/>
                <w:lang w:eastAsia="en-US"/>
              </w:rPr>
              <w:t>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</w:tr>
      <w:tr w:rsidR="000F62C3" w:rsidRPr="000F62C3" w:rsidTr="00845CF1">
        <w:trPr>
          <w:trHeight w:val="66"/>
        </w:trPr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 w:rsidP="00845CF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  <w:lang w:eastAsia="en-US"/>
              </w:rPr>
            </w:pPr>
            <w:r w:rsidRPr="000F62C3">
              <w:rPr>
                <w:kern w:val="0"/>
                <w:sz w:val="18"/>
                <w:szCs w:val="18"/>
                <w:lang w:eastAsia="en-US"/>
              </w:rPr>
              <w:t>Число выездов клубных формирований на конкурсы, фестивали, смотры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0F62C3">
              <w:rPr>
                <w:kern w:val="0"/>
                <w:sz w:val="18"/>
                <w:szCs w:val="18"/>
                <w:lang w:val="en-US" w:eastAsia="en-US"/>
              </w:rPr>
              <w:t>Единица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kern w:val="0"/>
                <w:sz w:val="18"/>
                <w:szCs w:val="18"/>
                <w:lang w:val="en-US" w:eastAsia="en-US"/>
              </w:rPr>
              <w:t>642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kern w:val="0"/>
                <w:sz w:val="18"/>
                <w:szCs w:val="18"/>
                <w:lang w:val="en-US" w:eastAsia="en-US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941D09" w:rsidRDefault="008E4453">
            <w:pPr>
              <w:tabs>
                <w:tab w:val="clear" w:pos="708"/>
              </w:tabs>
              <w:suppressAutoHyphens w:val="0"/>
              <w:spacing w:line="276" w:lineRule="auto"/>
              <w:rPr>
                <w:rFonts w:eastAsia="Calibri"/>
                <w:color w:val="FF0000"/>
                <w:kern w:val="0"/>
                <w:sz w:val="18"/>
                <w:szCs w:val="18"/>
                <w:lang w:eastAsia="en-US"/>
              </w:rPr>
            </w:pPr>
            <w:r w:rsidRPr="00941D09">
              <w:rPr>
                <w:rFonts w:eastAsia="Calibri"/>
                <w:color w:val="FF0000"/>
                <w:kern w:val="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</w:tr>
    </w:tbl>
    <w:p w:rsidR="000F62C3" w:rsidRPr="000F62C3" w:rsidRDefault="000F62C3" w:rsidP="000F62C3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sz w:val="18"/>
          <w:szCs w:val="18"/>
        </w:rPr>
      </w:pPr>
    </w:p>
    <w:p w:rsidR="000F62C3" w:rsidRPr="000F62C3" w:rsidRDefault="000F62C3" w:rsidP="000F62C3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sz w:val="18"/>
          <w:szCs w:val="18"/>
        </w:rPr>
      </w:pPr>
      <w:r w:rsidRPr="000F62C3">
        <w:rPr>
          <w:sz w:val="18"/>
          <w:szCs w:val="18"/>
        </w:rPr>
        <w:t>3.2. Сведения о фактическом достижении показателей, характеризующих объем работы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5"/>
        <w:gridCol w:w="991"/>
        <w:gridCol w:w="992"/>
        <w:gridCol w:w="992"/>
        <w:gridCol w:w="993"/>
        <w:gridCol w:w="713"/>
        <w:gridCol w:w="1560"/>
        <w:gridCol w:w="708"/>
        <w:gridCol w:w="565"/>
        <w:gridCol w:w="850"/>
        <w:gridCol w:w="851"/>
        <w:gridCol w:w="852"/>
        <w:gridCol w:w="1134"/>
        <w:gridCol w:w="992"/>
        <w:gridCol w:w="1134"/>
        <w:gridCol w:w="993"/>
      </w:tblGrid>
      <w:tr w:rsidR="000F62C3" w:rsidRPr="000F62C3" w:rsidTr="00845CF1">
        <w:trPr>
          <w:trHeight w:val="267"/>
        </w:trPr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 xml:space="preserve">Уникальный номер реестровой записи </w:t>
            </w:r>
          </w:p>
        </w:tc>
        <w:tc>
          <w:tcPr>
            <w:tcW w:w="29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Показатель, характеризующий содержание работы (по справочникам)</w:t>
            </w:r>
          </w:p>
        </w:tc>
        <w:tc>
          <w:tcPr>
            <w:tcW w:w="17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 xml:space="preserve">Показатель, характеризующий условия (формы) оказания  </w:t>
            </w:r>
          </w:p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</w:p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 xml:space="preserve"> работы</w:t>
            </w:r>
          </w:p>
        </w:tc>
        <w:tc>
          <w:tcPr>
            <w:tcW w:w="86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57" w:right="-57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Показатель объема работы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Размер платы (цена, тариф)</w:t>
            </w:r>
          </w:p>
        </w:tc>
      </w:tr>
      <w:tr w:rsidR="000F62C3" w:rsidRPr="000F62C3" w:rsidTr="00845CF1">
        <w:trPr>
          <w:trHeight w:val="267"/>
        </w:trPr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9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 xml:space="preserve">наименование показателя </w:t>
            </w:r>
          </w:p>
        </w:tc>
        <w:tc>
          <w:tcPr>
            <w:tcW w:w="12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 xml:space="preserve">единица измерения </w:t>
            </w:r>
          </w:p>
        </w:tc>
        <w:tc>
          <w:tcPr>
            <w:tcW w:w="2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 xml:space="preserve">Значение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113" w:right="-113"/>
              <w:jc w:val="center"/>
              <w:rPr>
                <w:sz w:val="18"/>
                <w:szCs w:val="18"/>
                <w:vertAlign w:val="superscript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допустимое (возможное) отклонение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vertAlign w:val="superscript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отклонение, превышающее допустимое (возможное) отклонение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vertAlign w:val="superscript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причина отклонения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</w:tr>
      <w:tr w:rsidR="000F62C3" w:rsidRPr="000F62C3" w:rsidTr="00845CF1">
        <w:trPr>
          <w:trHeight w:val="435"/>
        </w:trPr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vertAlign w:val="superscript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 xml:space="preserve">________(наименование показателя)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 xml:space="preserve">________(наименование показателя)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 xml:space="preserve">________(наименование показателя)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 xml:space="preserve">________(наименование показателя) 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 xml:space="preserve">_______(наименование показателя) 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утверждено в муниципальном задании на отчетную дату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утверждено в муниципальном задании на отчетную дату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исполнено на отчетную дату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vertAlign w:val="superscript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vertAlign w:val="superscript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vertAlign w:val="superscript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</w:tr>
      <w:tr w:rsidR="000F62C3" w:rsidRPr="000F62C3" w:rsidTr="00845CF1">
        <w:trPr>
          <w:trHeight w:val="435"/>
        </w:trPr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vertAlign w:val="superscript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vertAlign w:val="superscript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vertAlign w:val="superscript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vertAlign w:val="superscript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</w:tr>
      <w:tr w:rsidR="000F62C3" w:rsidRPr="000F62C3" w:rsidTr="00845CF1">
        <w:trPr>
          <w:trHeight w:val="530"/>
        </w:trPr>
        <w:tc>
          <w:tcPr>
            <w:tcW w:w="14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vertAlign w:val="superscript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sz w:val="18"/>
                <w:szCs w:val="18"/>
                <w:vertAlign w:val="superscript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 xml:space="preserve">наименование 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vertAlign w:val="superscript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 xml:space="preserve">код по ОКЕИ </w:t>
            </w:r>
          </w:p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vertAlign w:val="superscript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vertAlign w:val="superscript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vertAlign w:val="superscript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</w:tr>
      <w:tr w:rsidR="000F62C3" w:rsidRPr="000F62C3" w:rsidTr="00845CF1">
        <w:trPr>
          <w:trHeight w:val="198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lastRenderedPageBreak/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spacing w:line="240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sz w:val="18"/>
                <w:szCs w:val="18"/>
                <w:lang w:eastAsia="en-US"/>
              </w:rPr>
              <w:t>16</w:t>
            </w:r>
          </w:p>
        </w:tc>
      </w:tr>
      <w:tr w:rsidR="000F62C3" w:rsidRPr="000F62C3" w:rsidTr="00845CF1">
        <w:trPr>
          <w:trHeight w:val="530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spacing w:line="240" w:lineRule="auto"/>
              <w:rPr>
                <w:sz w:val="18"/>
                <w:szCs w:val="18"/>
                <w:vertAlign w:val="superscript"/>
                <w:lang w:eastAsia="en-US"/>
              </w:rPr>
            </w:pPr>
            <w:r w:rsidRPr="000F62C3">
              <w:rPr>
                <w:kern w:val="0"/>
                <w:sz w:val="18"/>
                <w:szCs w:val="18"/>
                <w:lang w:val="en-US" w:eastAsia="en-US"/>
              </w:rPr>
              <w:t>900410.Р.45.1.00600001000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0F62C3">
              <w:rPr>
                <w:kern w:val="0"/>
                <w:sz w:val="18"/>
                <w:szCs w:val="18"/>
                <w:lang w:eastAsia="en-US"/>
              </w:rPr>
              <w:t>Количество клубных формирований самодеятельного художественного творчества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0F62C3">
              <w:rPr>
                <w:kern w:val="0"/>
                <w:sz w:val="18"/>
                <w:szCs w:val="18"/>
                <w:lang w:val="en-US" w:eastAsia="en-US"/>
              </w:rPr>
              <w:t>Единица</w:t>
            </w:r>
            <w:proofErr w:type="spellEnd"/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kern w:val="0"/>
                <w:sz w:val="18"/>
                <w:szCs w:val="18"/>
                <w:lang w:val="en-US" w:eastAsia="en-US"/>
              </w:rPr>
              <w:t>642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kern w:val="0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2C3" w:rsidRPr="000F62C3" w:rsidRDefault="000F62C3">
            <w:pPr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kern w:val="0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C3" w:rsidRPr="000F62C3" w:rsidRDefault="000F62C3">
            <w:pPr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C3" w:rsidRPr="000F62C3" w:rsidRDefault="000F62C3">
            <w:pPr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2C3" w:rsidRPr="000F62C3" w:rsidRDefault="000F62C3">
            <w:pPr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</w:tr>
      <w:tr w:rsidR="000F62C3" w:rsidRPr="000F62C3" w:rsidTr="00845CF1">
        <w:trPr>
          <w:trHeight w:val="530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B262D5" w:rsidRDefault="004E1E5E">
            <w:pPr>
              <w:widowControl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proofErr w:type="spellStart"/>
            <w:r w:rsidRPr="00B262D5">
              <w:rPr>
                <w:kern w:val="0"/>
                <w:sz w:val="18"/>
                <w:szCs w:val="18"/>
                <w:lang w:val="en-US"/>
              </w:rPr>
              <w:t>Число</w:t>
            </w:r>
            <w:proofErr w:type="spellEnd"/>
            <w:r w:rsidRPr="00B262D5">
              <w:rPr>
                <w:kern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B262D5">
              <w:rPr>
                <w:kern w:val="0"/>
                <w:sz w:val="18"/>
                <w:szCs w:val="18"/>
                <w:lang w:val="en-US"/>
              </w:rPr>
              <w:t>участников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 w:rsidRPr="000F62C3">
              <w:rPr>
                <w:kern w:val="0"/>
                <w:sz w:val="18"/>
                <w:szCs w:val="18"/>
                <w:lang w:val="en-US" w:eastAsia="en-US"/>
              </w:rPr>
              <w:t>Человек</w:t>
            </w:r>
            <w:proofErr w:type="spellEnd"/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kern w:val="0"/>
                <w:sz w:val="18"/>
                <w:szCs w:val="18"/>
                <w:lang w:val="en-US" w:eastAsia="en-US"/>
              </w:rPr>
              <w:t>792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kern w:val="0"/>
                <w:sz w:val="18"/>
                <w:szCs w:val="18"/>
                <w:lang w:val="en-US" w:eastAsia="en-US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2C3" w:rsidRPr="000F62C3" w:rsidRDefault="000F62C3">
            <w:pPr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2C3" w:rsidRPr="000F62C3" w:rsidRDefault="000F62C3">
            <w:pPr>
              <w:widowControl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kern w:val="0"/>
                <w:sz w:val="18"/>
                <w:szCs w:val="18"/>
                <w:lang w:val="en-US" w:eastAsia="en-US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C3" w:rsidRPr="000F62C3" w:rsidRDefault="000F62C3">
            <w:pPr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C3" w:rsidRPr="000F62C3" w:rsidRDefault="000F62C3">
            <w:pPr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62C3" w:rsidRPr="000F62C3" w:rsidRDefault="000F62C3">
            <w:pPr>
              <w:spacing w:line="24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2C3" w:rsidRPr="000F62C3" w:rsidRDefault="000F62C3">
            <w:pPr>
              <w:tabs>
                <w:tab w:val="clear" w:pos="708"/>
              </w:tabs>
              <w:suppressAutoHyphens w:val="0"/>
              <w:spacing w:line="276" w:lineRule="auto"/>
              <w:rPr>
                <w:rFonts w:ascii="Calibri" w:eastAsia="Calibri" w:hAnsi="Calibri"/>
                <w:kern w:val="0"/>
                <w:sz w:val="18"/>
                <w:szCs w:val="18"/>
                <w:lang w:eastAsia="en-US"/>
              </w:rPr>
            </w:pPr>
          </w:p>
        </w:tc>
      </w:tr>
    </w:tbl>
    <w:p w:rsidR="000F62C3" w:rsidRPr="000F62C3" w:rsidRDefault="000F62C3" w:rsidP="000F62C3">
      <w:pPr>
        <w:pStyle w:val="ConsPlusNonformat"/>
        <w:jc w:val="both"/>
        <w:rPr>
          <w:rFonts w:ascii="Times New Roman" w:hAnsi="Times New Roman"/>
          <w:sz w:val="18"/>
          <w:szCs w:val="18"/>
          <w:vertAlign w:val="superscript"/>
        </w:rPr>
      </w:pPr>
    </w:p>
    <w:p w:rsidR="000F62C3" w:rsidRPr="000F62C3" w:rsidRDefault="000F62C3" w:rsidP="000F62C3">
      <w:pPr>
        <w:rPr>
          <w:rFonts w:eastAsia="Calibri"/>
          <w:sz w:val="18"/>
          <w:szCs w:val="18"/>
        </w:rPr>
      </w:pPr>
    </w:p>
    <w:tbl>
      <w:tblPr>
        <w:tblW w:w="0" w:type="auto"/>
        <w:tblInd w:w="109" w:type="dxa"/>
        <w:tblLayout w:type="fixed"/>
        <w:tblLook w:val="04A0" w:firstRow="1" w:lastRow="0" w:firstColumn="1" w:lastColumn="0" w:noHBand="0" w:noVBand="1"/>
      </w:tblPr>
      <w:tblGrid>
        <w:gridCol w:w="4682"/>
        <w:gridCol w:w="278"/>
        <w:gridCol w:w="3371"/>
        <w:gridCol w:w="538"/>
        <w:gridCol w:w="2177"/>
        <w:gridCol w:w="408"/>
        <w:gridCol w:w="3505"/>
      </w:tblGrid>
      <w:tr w:rsidR="000F62C3" w:rsidRPr="000F62C3" w:rsidTr="000F62C3">
        <w:tc>
          <w:tcPr>
            <w:tcW w:w="4682" w:type="dxa"/>
            <w:hideMark/>
          </w:tcPr>
          <w:p w:rsidR="000F62C3" w:rsidRPr="000F62C3" w:rsidRDefault="000F62C3">
            <w:pPr>
              <w:rPr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sz w:val="18"/>
                <w:szCs w:val="18"/>
                <w:lang w:eastAsia="en-US"/>
              </w:rPr>
              <w:t>Руководитель (уполномоченное лицо)</w:t>
            </w:r>
          </w:p>
        </w:tc>
        <w:tc>
          <w:tcPr>
            <w:tcW w:w="278" w:type="dxa"/>
          </w:tcPr>
          <w:p w:rsidR="000F62C3" w:rsidRPr="000F62C3" w:rsidRDefault="000F62C3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00000A"/>
              <w:right w:val="nil"/>
            </w:tcBorders>
            <w:hideMark/>
          </w:tcPr>
          <w:p w:rsidR="000F62C3" w:rsidRPr="000F62C3" w:rsidRDefault="000F62C3">
            <w:pPr>
              <w:rPr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sz w:val="18"/>
                <w:szCs w:val="18"/>
                <w:lang w:eastAsia="en-US"/>
              </w:rPr>
              <w:t xml:space="preserve">                    директор</w:t>
            </w:r>
          </w:p>
        </w:tc>
        <w:tc>
          <w:tcPr>
            <w:tcW w:w="538" w:type="dxa"/>
          </w:tcPr>
          <w:p w:rsidR="000F62C3" w:rsidRPr="000F62C3" w:rsidRDefault="000F62C3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00000A"/>
              <w:right w:val="nil"/>
            </w:tcBorders>
          </w:tcPr>
          <w:p w:rsidR="000F62C3" w:rsidRPr="000F62C3" w:rsidRDefault="000F62C3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8" w:type="dxa"/>
          </w:tcPr>
          <w:p w:rsidR="000F62C3" w:rsidRPr="000F62C3" w:rsidRDefault="000F62C3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00000A"/>
              <w:right w:val="nil"/>
            </w:tcBorders>
            <w:hideMark/>
          </w:tcPr>
          <w:p w:rsidR="000F62C3" w:rsidRPr="000F62C3" w:rsidRDefault="000F62C3">
            <w:pPr>
              <w:rPr>
                <w:sz w:val="18"/>
                <w:szCs w:val="18"/>
                <w:lang w:eastAsia="en-US"/>
              </w:rPr>
            </w:pPr>
          </w:p>
        </w:tc>
      </w:tr>
      <w:tr w:rsidR="000F62C3" w:rsidRPr="000F62C3" w:rsidTr="000F62C3">
        <w:tc>
          <w:tcPr>
            <w:tcW w:w="4682" w:type="dxa"/>
          </w:tcPr>
          <w:p w:rsidR="000F62C3" w:rsidRPr="000F62C3" w:rsidRDefault="000F62C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78" w:type="dxa"/>
          </w:tcPr>
          <w:p w:rsidR="000F62C3" w:rsidRPr="000F62C3" w:rsidRDefault="000F62C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371" w:type="dxa"/>
            <w:tcBorders>
              <w:top w:val="single" w:sz="4" w:space="0" w:color="00000A"/>
              <w:left w:val="nil"/>
              <w:bottom w:val="nil"/>
              <w:right w:val="nil"/>
            </w:tcBorders>
            <w:hideMark/>
          </w:tcPr>
          <w:p w:rsidR="000F62C3" w:rsidRPr="000F62C3" w:rsidRDefault="000F62C3">
            <w:pPr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sz w:val="18"/>
                <w:szCs w:val="18"/>
                <w:lang w:eastAsia="en-US"/>
              </w:rPr>
              <w:t>(должность)</w:t>
            </w:r>
          </w:p>
        </w:tc>
        <w:tc>
          <w:tcPr>
            <w:tcW w:w="538" w:type="dxa"/>
          </w:tcPr>
          <w:p w:rsidR="000F62C3" w:rsidRPr="000F62C3" w:rsidRDefault="000F62C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177" w:type="dxa"/>
            <w:tcBorders>
              <w:top w:val="single" w:sz="4" w:space="0" w:color="00000A"/>
              <w:left w:val="nil"/>
              <w:bottom w:val="nil"/>
              <w:right w:val="nil"/>
            </w:tcBorders>
            <w:hideMark/>
          </w:tcPr>
          <w:p w:rsidR="000F62C3" w:rsidRPr="000F62C3" w:rsidRDefault="000F62C3">
            <w:pPr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sz w:val="18"/>
                <w:szCs w:val="18"/>
                <w:lang w:eastAsia="en-US"/>
              </w:rPr>
              <w:t>(подпись)</w:t>
            </w:r>
          </w:p>
        </w:tc>
        <w:tc>
          <w:tcPr>
            <w:tcW w:w="408" w:type="dxa"/>
          </w:tcPr>
          <w:p w:rsidR="000F62C3" w:rsidRPr="000F62C3" w:rsidRDefault="000F62C3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505" w:type="dxa"/>
            <w:tcBorders>
              <w:top w:val="single" w:sz="4" w:space="0" w:color="00000A"/>
              <w:left w:val="nil"/>
              <w:bottom w:val="nil"/>
              <w:right w:val="nil"/>
            </w:tcBorders>
            <w:hideMark/>
          </w:tcPr>
          <w:p w:rsidR="000F62C3" w:rsidRPr="000F62C3" w:rsidRDefault="000F62C3">
            <w:pPr>
              <w:jc w:val="center"/>
              <w:rPr>
                <w:sz w:val="18"/>
                <w:szCs w:val="18"/>
                <w:lang w:eastAsia="en-US"/>
              </w:rPr>
            </w:pPr>
            <w:r w:rsidRPr="000F62C3">
              <w:rPr>
                <w:rFonts w:eastAsia="Calibri"/>
                <w:sz w:val="18"/>
                <w:szCs w:val="18"/>
                <w:lang w:eastAsia="en-US"/>
              </w:rPr>
              <w:t>(расшифровка подписи)</w:t>
            </w:r>
          </w:p>
        </w:tc>
      </w:tr>
    </w:tbl>
    <w:p w:rsidR="000F62C3" w:rsidRPr="000F62C3" w:rsidRDefault="000F62C3" w:rsidP="000F62C3">
      <w:pPr>
        <w:rPr>
          <w:rFonts w:eastAsia="Calibri"/>
          <w:sz w:val="18"/>
          <w:szCs w:val="18"/>
        </w:rPr>
      </w:pPr>
    </w:p>
    <w:p w:rsidR="000F62C3" w:rsidRPr="000F62C3" w:rsidRDefault="00845CF1" w:rsidP="000F62C3">
      <w:pPr>
        <w:rPr>
          <w:sz w:val="18"/>
          <w:szCs w:val="18"/>
          <w:u w:val="single"/>
        </w:rPr>
      </w:pPr>
      <w:r>
        <w:rPr>
          <w:rFonts w:eastAsia="Calibri"/>
          <w:sz w:val="18"/>
          <w:szCs w:val="18"/>
          <w:u w:val="single"/>
        </w:rPr>
        <w:t xml:space="preserve">«01» </w:t>
      </w:r>
      <w:r w:rsidR="00941D09">
        <w:rPr>
          <w:rFonts w:eastAsia="Calibri"/>
          <w:sz w:val="18"/>
          <w:szCs w:val="18"/>
          <w:u w:val="single"/>
        </w:rPr>
        <w:t>апреля 2026</w:t>
      </w:r>
      <w:r w:rsidR="000F62C3" w:rsidRPr="000F62C3">
        <w:rPr>
          <w:rFonts w:eastAsia="Calibri"/>
          <w:sz w:val="18"/>
          <w:szCs w:val="18"/>
          <w:u w:val="single"/>
        </w:rPr>
        <w:t xml:space="preserve"> г.</w:t>
      </w:r>
    </w:p>
    <w:p w:rsidR="000F62C3" w:rsidRPr="000F62C3" w:rsidRDefault="000F62C3" w:rsidP="000F62C3">
      <w:pPr>
        <w:rPr>
          <w:sz w:val="18"/>
          <w:szCs w:val="18"/>
        </w:rPr>
      </w:pPr>
    </w:p>
    <w:p w:rsidR="00167369" w:rsidRPr="000F62C3" w:rsidRDefault="00167369">
      <w:pPr>
        <w:rPr>
          <w:sz w:val="18"/>
          <w:szCs w:val="18"/>
        </w:rPr>
      </w:pPr>
    </w:p>
    <w:sectPr w:rsidR="00167369" w:rsidRPr="000F62C3" w:rsidSect="000F62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4AB5"/>
    <w:rsid w:val="000F62C3"/>
    <w:rsid w:val="00167369"/>
    <w:rsid w:val="001D3C98"/>
    <w:rsid w:val="00424B37"/>
    <w:rsid w:val="004C19FB"/>
    <w:rsid w:val="004E1E5E"/>
    <w:rsid w:val="00500B9F"/>
    <w:rsid w:val="00845CF1"/>
    <w:rsid w:val="008E4453"/>
    <w:rsid w:val="00941D09"/>
    <w:rsid w:val="00AD25AB"/>
    <w:rsid w:val="00B262D5"/>
    <w:rsid w:val="00BE2582"/>
    <w:rsid w:val="00D34AB5"/>
    <w:rsid w:val="00DF7789"/>
    <w:rsid w:val="00E56D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2C3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F62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2C3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F62C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3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Win10k53</dc:creator>
  <cp:lastModifiedBy>Win10k53</cp:lastModifiedBy>
  <cp:revision>12</cp:revision>
  <dcterms:created xsi:type="dcterms:W3CDTF">2025-02-25T08:17:00Z</dcterms:created>
  <dcterms:modified xsi:type="dcterms:W3CDTF">2026-04-01T03:14:00Z</dcterms:modified>
</cp:coreProperties>
</file>